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6B" w:rsidRDefault="006C396B" w:rsidP="006C396B">
      <w:pPr>
        <w:spacing w:line="360" w:lineRule="auto"/>
        <w:jc w:val="center"/>
        <w:rPr>
          <w:sz w:val="28"/>
        </w:rPr>
      </w:pPr>
      <w:r>
        <w:rPr>
          <w:sz w:val="28"/>
        </w:rPr>
        <w:t>МИНОБРНАУКИ РОССИИ</w:t>
      </w:r>
    </w:p>
    <w:p w:rsidR="006C396B" w:rsidRDefault="006C396B" w:rsidP="006C396B">
      <w:pPr>
        <w:spacing w:line="360" w:lineRule="auto"/>
        <w:jc w:val="center"/>
        <w:rPr>
          <w:sz w:val="28"/>
        </w:rPr>
      </w:pPr>
      <w:r>
        <w:rPr>
          <w:sz w:val="28"/>
        </w:rPr>
        <w:t>ФГБОУ ВПО «УДМУРТСКИЙ ГОСУДАРСТВЕННЫЙ УНИВЕРСИТЕТ»</w:t>
      </w:r>
    </w:p>
    <w:p w:rsidR="006C396B" w:rsidRDefault="006C396B" w:rsidP="006C396B">
      <w:pPr>
        <w:spacing w:line="360" w:lineRule="auto"/>
        <w:jc w:val="center"/>
        <w:rPr>
          <w:sz w:val="28"/>
        </w:rPr>
      </w:pPr>
      <w:r>
        <w:rPr>
          <w:sz w:val="28"/>
        </w:rPr>
        <w:t>Филиал ФГБОУ ВПО «</w:t>
      </w:r>
      <w:proofErr w:type="spellStart"/>
      <w:r>
        <w:rPr>
          <w:sz w:val="28"/>
        </w:rPr>
        <w:t>УдГУ</w:t>
      </w:r>
      <w:proofErr w:type="spellEnd"/>
      <w:r>
        <w:rPr>
          <w:sz w:val="28"/>
        </w:rPr>
        <w:t xml:space="preserve">»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Нижняя Тура</w:t>
      </w:r>
    </w:p>
    <w:p w:rsidR="006C396B" w:rsidRDefault="006C396B" w:rsidP="006C396B">
      <w:pPr>
        <w:spacing w:line="360" w:lineRule="auto"/>
        <w:jc w:val="center"/>
        <w:rPr>
          <w:sz w:val="28"/>
        </w:rPr>
      </w:pPr>
    </w:p>
    <w:p w:rsidR="006C396B" w:rsidRDefault="006C396B" w:rsidP="006C396B">
      <w:pPr>
        <w:spacing w:line="360" w:lineRule="auto"/>
        <w:jc w:val="center"/>
        <w:rPr>
          <w:sz w:val="28"/>
        </w:rPr>
      </w:pPr>
    </w:p>
    <w:p w:rsidR="006C396B" w:rsidRDefault="006C396B" w:rsidP="006C396B">
      <w:pPr>
        <w:spacing w:line="360" w:lineRule="auto"/>
        <w:jc w:val="center"/>
        <w:rPr>
          <w:sz w:val="28"/>
        </w:rPr>
      </w:pPr>
    </w:p>
    <w:p w:rsidR="006C396B" w:rsidRDefault="006C396B" w:rsidP="006C396B">
      <w:pPr>
        <w:spacing w:line="360" w:lineRule="auto"/>
        <w:jc w:val="center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МЕТОДИЧЕСКИЕ РЕКОМЕНДАЦИИ </w:t>
      </w:r>
    </w:p>
    <w:p w:rsidR="006C396B" w:rsidRDefault="006C396B" w:rsidP="006C396B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ВЫПОЛНЕНИЮ ТРЕБОВАНИЙ </w:t>
      </w:r>
    </w:p>
    <w:p w:rsidR="006C396B" w:rsidRDefault="006C396B" w:rsidP="006C396B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ОФОРМЛЕНИЮ ВЫПУСКНОЙ КВАЛИФИКАЦИОННОЙ РАБОТЫ</w:t>
      </w:r>
    </w:p>
    <w:p w:rsidR="006C396B" w:rsidRPr="006D307F" w:rsidRDefault="006C396B" w:rsidP="006C396B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(НОРМОКОНТРОЛЬ) </w:t>
      </w:r>
    </w:p>
    <w:p w:rsidR="006C396B" w:rsidRDefault="006C396B" w:rsidP="006C396B">
      <w:pPr>
        <w:spacing w:line="360" w:lineRule="auto"/>
      </w:pPr>
    </w:p>
    <w:p w:rsidR="006C396B" w:rsidRDefault="006C396B" w:rsidP="006C396B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Составитель </w:t>
      </w:r>
    </w:p>
    <w:p w:rsidR="006C396B" w:rsidRDefault="006C396B" w:rsidP="006C396B">
      <w:pPr>
        <w:spacing w:line="360" w:lineRule="auto"/>
        <w:jc w:val="right"/>
        <w:rPr>
          <w:sz w:val="28"/>
        </w:rPr>
      </w:pPr>
      <w:r>
        <w:rPr>
          <w:sz w:val="28"/>
        </w:rPr>
        <w:t>Корнеева Н.В.</w:t>
      </w: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Default="006C396B" w:rsidP="006C396B">
      <w:pPr>
        <w:spacing w:line="360" w:lineRule="auto"/>
        <w:rPr>
          <w:sz w:val="28"/>
        </w:rPr>
      </w:pPr>
    </w:p>
    <w:p w:rsidR="006C396B" w:rsidRPr="008B7D8B" w:rsidRDefault="006C396B" w:rsidP="006C396B">
      <w:pPr>
        <w:spacing w:line="360" w:lineRule="auto"/>
        <w:jc w:val="center"/>
      </w:pPr>
      <w:r>
        <w:rPr>
          <w:sz w:val="28"/>
        </w:rPr>
        <w:t>Нижняя Тура 2015</w:t>
      </w:r>
    </w:p>
    <w:p w:rsidR="003760F4" w:rsidRDefault="003760F4" w:rsidP="003E705F">
      <w:pPr>
        <w:pStyle w:val="21"/>
        <w:spacing w:line="360" w:lineRule="auto"/>
        <w:jc w:val="right"/>
      </w:pPr>
    </w:p>
    <w:p w:rsidR="008E438A" w:rsidRPr="008C4DD5" w:rsidRDefault="003E705F" w:rsidP="008E438A">
      <w:pPr>
        <w:pStyle w:val="23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  </w:t>
      </w:r>
      <w:r w:rsidR="008E438A" w:rsidRPr="008C4DD5">
        <w:rPr>
          <w:rFonts w:ascii="Times New Roman" w:hAnsi="Times New Roman"/>
          <w:sz w:val="28"/>
          <w:szCs w:val="28"/>
        </w:rPr>
        <w:t>Методическ</w:t>
      </w:r>
      <w:r w:rsidR="008E438A">
        <w:rPr>
          <w:rFonts w:ascii="Times New Roman" w:hAnsi="Times New Roman"/>
          <w:sz w:val="28"/>
          <w:szCs w:val="28"/>
        </w:rPr>
        <w:t>ие</w:t>
      </w:r>
      <w:r w:rsidR="008E438A" w:rsidRPr="008C4DD5">
        <w:rPr>
          <w:rFonts w:ascii="Times New Roman" w:hAnsi="Times New Roman"/>
          <w:sz w:val="28"/>
          <w:szCs w:val="28"/>
        </w:rPr>
        <w:t xml:space="preserve"> </w:t>
      </w:r>
      <w:r w:rsidR="008E438A">
        <w:rPr>
          <w:rFonts w:ascii="Times New Roman" w:hAnsi="Times New Roman"/>
          <w:sz w:val="28"/>
          <w:szCs w:val="28"/>
        </w:rPr>
        <w:t>рекомендации</w:t>
      </w:r>
      <w:r w:rsidR="008E438A" w:rsidRPr="008C4DD5">
        <w:rPr>
          <w:rFonts w:ascii="Times New Roman" w:hAnsi="Times New Roman"/>
          <w:sz w:val="28"/>
          <w:szCs w:val="28"/>
        </w:rPr>
        <w:t xml:space="preserve"> рассмотрен</w:t>
      </w:r>
      <w:r w:rsidR="008E438A">
        <w:rPr>
          <w:rFonts w:ascii="Times New Roman" w:hAnsi="Times New Roman"/>
          <w:sz w:val="28"/>
          <w:szCs w:val="28"/>
        </w:rPr>
        <w:t>ы и утверждены</w:t>
      </w:r>
      <w:r w:rsidR="008E438A" w:rsidRPr="008C4DD5">
        <w:rPr>
          <w:rFonts w:ascii="Times New Roman" w:hAnsi="Times New Roman"/>
          <w:sz w:val="28"/>
          <w:szCs w:val="28"/>
        </w:rPr>
        <w:t xml:space="preserve"> на заседании </w:t>
      </w:r>
      <w:r w:rsidR="008E438A">
        <w:rPr>
          <w:rFonts w:ascii="Times New Roman" w:hAnsi="Times New Roman"/>
          <w:sz w:val="28"/>
          <w:szCs w:val="28"/>
        </w:rPr>
        <w:t>учебно-методической</w:t>
      </w:r>
      <w:r w:rsidR="008E438A" w:rsidRPr="008C4DD5">
        <w:rPr>
          <w:rFonts w:ascii="Times New Roman" w:hAnsi="Times New Roman"/>
          <w:sz w:val="28"/>
          <w:szCs w:val="28"/>
        </w:rPr>
        <w:t xml:space="preserve"> </w:t>
      </w:r>
      <w:r w:rsidR="008E438A">
        <w:rPr>
          <w:rFonts w:ascii="Times New Roman" w:hAnsi="Times New Roman"/>
          <w:sz w:val="28"/>
          <w:szCs w:val="28"/>
        </w:rPr>
        <w:t xml:space="preserve">комиссии «01» сентября  </w:t>
      </w:r>
      <w:r w:rsidR="008E438A" w:rsidRPr="008C4DD5">
        <w:rPr>
          <w:rFonts w:ascii="Times New Roman" w:hAnsi="Times New Roman"/>
          <w:sz w:val="28"/>
          <w:szCs w:val="28"/>
        </w:rPr>
        <w:t>20</w:t>
      </w:r>
      <w:r w:rsidR="008E438A">
        <w:rPr>
          <w:rFonts w:ascii="Times New Roman" w:hAnsi="Times New Roman"/>
          <w:sz w:val="28"/>
          <w:szCs w:val="28"/>
        </w:rPr>
        <w:t>15 г. протокол № 1</w:t>
      </w:r>
      <w:r w:rsidR="008E438A" w:rsidRPr="008C4DD5">
        <w:rPr>
          <w:rFonts w:ascii="Times New Roman" w:hAnsi="Times New Roman"/>
          <w:sz w:val="28"/>
          <w:szCs w:val="28"/>
        </w:rPr>
        <w:t>.</w:t>
      </w:r>
    </w:p>
    <w:p w:rsidR="008E438A" w:rsidRPr="008C4DD5" w:rsidRDefault="008E438A" w:rsidP="008E438A">
      <w:pPr>
        <w:pStyle w:val="af6"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E438A" w:rsidRPr="008C4DD5" w:rsidRDefault="008E438A" w:rsidP="008E438A">
      <w:pPr>
        <w:pStyle w:val="af6"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E438A" w:rsidRPr="008352C3" w:rsidRDefault="008E438A" w:rsidP="008E438A">
      <w:pPr>
        <w:pStyle w:val="af6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УМК</w:t>
      </w:r>
      <w:r w:rsidRPr="008352C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352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Н.В. Корнеева</w:t>
      </w:r>
      <w:r w:rsidRPr="008352C3">
        <w:rPr>
          <w:rFonts w:ascii="Times New Roman" w:hAnsi="Times New Roman"/>
          <w:sz w:val="28"/>
          <w:szCs w:val="28"/>
        </w:rPr>
        <w:t xml:space="preserve"> </w:t>
      </w:r>
    </w:p>
    <w:p w:rsidR="003E705F" w:rsidRDefault="003E705F" w:rsidP="008E438A">
      <w:pPr>
        <w:pStyle w:val="21"/>
        <w:spacing w:line="360" w:lineRule="auto"/>
        <w:jc w:val="right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Pr="003E705F" w:rsidRDefault="003E705F" w:rsidP="003E705F">
      <w:pPr>
        <w:pStyle w:val="1"/>
        <w:spacing w:line="360" w:lineRule="auto"/>
        <w:jc w:val="left"/>
        <w:rPr>
          <w:b w:val="0"/>
          <w:sz w:val="28"/>
          <w:szCs w:val="28"/>
        </w:rPr>
      </w:pPr>
      <w:r w:rsidRPr="003E705F">
        <w:rPr>
          <w:b w:val="0"/>
          <w:sz w:val="28"/>
          <w:szCs w:val="28"/>
        </w:rPr>
        <w:t>Методические рекомендации по</w:t>
      </w:r>
      <w:r w:rsidRPr="003E705F">
        <w:rPr>
          <w:b w:val="0"/>
        </w:rPr>
        <w:t xml:space="preserve"> </w:t>
      </w:r>
      <w:r w:rsidRPr="003E705F">
        <w:rPr>
          <w:b w:val="0"/>
          <w:sz w:val="28"/>
          <w:szCs w:val="28"/>
        </w:rPr>
        <w:t xml:space="preserve">выполнению требований </w:t>
      </w:r>
      <w:r>
        <w:rPr>
          <w:b w:val="0"/>
          <w:sz w:val="28"/>
          <w:szCs w:val="28"/>
        </w:rPr>
        <w:t>к</w:t>
      </w:r>
      <w:r w:rsidRPr="003E705F">
        <w:rPr>
          <w:b w:val="0"/>
          <w:sz w:val="28"/>
          <w:szCs w:val="28"/>
        </w:rPr>
        <w:t xml:space="preserve"> оформлению выпускной квалификационной работы</w:t>
      </w:r>
      <w:r>
        <w:rPr>
          <w:b w:val="0"/>
          <w:sz w:val="28"/>
          <w:szCs w:val="28"/>
        </w:rPr>
        <w:t xml:space="preserve"> </w:t>
      </w:r>
      <w:r w:rsidRPr="003E705F">
        <w:rPr>
          <w:b w:val="0"/>
          <w:sz w:val="28"/>
          <w:szCs w:val="28"/>
        </w:rPr>
        <w:t>(</w:t>
      </w:r>
      <w:proofErr w:type="spellStart"/>
      <w:r w:rsidRPr="003E705F">
        <w:rPr>
          <w:b w:val="0"/>
          <w:sz w:val="28"/>
          <w:szCs w:val="28"/>
        </w:rPr>
        <w:t>нормоконтроль</w:t>
      </w:r>
      <w:proofErr w:type="spellEnd"/>
      <w:r w:rsidRPr="003E705F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для всех</w:t>
      </w:r>
      <w:r w:rsidRPr="003E705F">
        <w:rPr>
          <w:b w:val="0"/>
          <w:sz w:val="28"/>
          <w:szCs w:val="28"/>
        </w:rPr>
        <w:t xml:space="preserve"> специальност</w:t>
      </w:r>
      <w:r>
        <w:rPr>
          <w:b w:val="0"/>
          <w:sz w:val="28"/>
          <w:szCs w:val="28"/>
        </w:rPr>
        <w:t>ей и направлений подготовки</w:t>
      </w:r>
      <w:proofErr w:type="gramStart"/>
      <w:r w:rsidRPr="003E705F">
        <w:rPr>
          <w:b w:val="0"/>
          <w:sz w:val="28"/>
          <w:szCs w:val="28"/>
        </w:rPr>
        <w:t xml:space="preserve"> /</w:t>
      </w:r>
      <w:r w:rsidR="00873B98">
        <w:rPr>
          <w:b w:val="0"/>
          <w:sz w:val="28"/>
          <w:szCs w:val="28"/>
        </w:rPr>
        <w:t xml:space="preserve"> </w:t>
      </w:r>
      <w:r w:rsidRPr="003E705F">
        <w:rPr>
          <w:b w:val="0"/>
          <w:sz w:val="28"/>
          <w:szCs w:val="28"/>
        </w:rPr>
        <w:t>С</w:t>
      </w:r>
      <w:proofErr w:type="gramEnd"/>
      <w:r w:rsidRPr="003E705F">
        <w:rPr>
          <w:b w:val="0"/>
          <w:sz w:val="28"/>
          <w:szCs w:val="28"/>
        </w:rPr>
        <w:t xml:space="preserve">ост. </w:t>
      </w:r>
      <w:r>
        <w:rPr>
          <w:b w:val="0"/>
          <w:sz w:val="28"/>
          <w:szCs w:val="28"/>
        </w:rPr>
        <w:t>Н.В. Корнеева</w:t>
      </w:r>
      <w:r w:rsidRPr="003E705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Нижняя Тура</w:t>
      </w:r>
      <w:r w:rsidRPr="003E705F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филиал ФГБОУ ВПО</w:t>
      </w:r>
      <w:r w:rsidRPr="003E70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proofErr w:type="spellStart"/>
      <w:r w:rsidRPr="003E705F">
        <w:rPr>
          <w:b w:val="0"/>
          <w:sz w:val="28"/>
          <w:szCs w:val="28"/>
        </w:rPr>
        <w:t>УдГУ</w:t>
      </w:r>
      <w:proofErr w:type="spellEnd"/>
      <w:r>
        <w:rPr>
          <w:b w:val="0"/>
          <w:sz w:val="28"/>
          <w:szCs w:val="28"/>
        </w:rPr>
        <w:t>» в г. Н. Тура</w:t>
      </w:r>
      <w:r w:rsidRPr="003E705F">
        <w:rPr>
          <w:b w:val="0"/>
          <w:sz w:val="28"/>
          <w:szCs w:val="28"/>
        </w:rPr>
        <w:t>, 201</w:t>
      </w:r>
      <w:r>
        <w:rPr>
          <w:b w:val="0"/>
          <w:sz w:val="28"/>
          <w:szCs w:val="28"/>
        </w:rPr>
        <w:t>5</w:t>
      </w:r>
      <w:r w:rsidRPr="003E705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2C0447">
        <w:rPr>
          <w:b w:val="0"/>
          <w:sz w:val="28"/>
          <w:szCs w:val="28"/>
        </w:rPr>
        <w:t xml:space="preserve">30 </w:t>
      </w:r>
      <w:r w:rsidRPr="003E705F">
        <w:rPr>
          <w:b w:val="0"/>
          <w:sz w:val="28"/>
          <w:szCs w:val="28"/>
        </w:rPr>
        <w:t>с.</w:t>
      </w: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3E705F">
      <w:pPr>
        <w:pStyle w:val="21"/>
      </w:pPr>
    </w:p>
    <w:p w:rsidR="003E705F" w:rsidRDefault="003E705F" w:rsidP="00B90DCB">
      <w:pPr>
        <w:pStyle w:val="21"/>
        <w:spacing w:line="360" w:lineRule="auto"/>
      </w:pPr>
      <w:r>
        <w:t>При разработке настоящих методических рекомендаций были использованы</w:t>
      </w:r>
      <w:r w:rsidR="00432126">
        <w:t>:</w:t>
      </w:r>
    </w:p>
    <w:p w:rsidR="003E705F" w:rsidRDefault="00EF570F" w:rsidP="00B90DCB">
      <w:pPr>
        <w:pStyle w:val="21"/>
        <w:numPr>
          <w:ilvl w:val="0"/>
          <w:numId w:val="1"/>
        </w:numPr>
        <w:spacing w:line="360" w:lineRule="auto"/>
        <w:ind w:left="1418" w:hanging="709"/>
      </w:pPr>
      <w:r>
        <w:t>Отчет о научно-исследовательской работе. Структура и правила оформления: ГОСТ-7.32-2001 – Введен 01.07.2002 – М, 2001</w:t>
      </w:r>
    </w:p>
    <w:p w:rsidR="0034210D" w:rsidRDefault="0034210D" w:rsidP="00B90DCB">
      <w:pPr>
        <w:pStyle w:val="21"/>
        <w:numPr>
          <w:ilvl w:val="0"/>
          <w:numId w:val="1"/>
        </w:numPr>
        <w:spacing w:line="360" w:lineRule="auto"/>
        <w:ind w:left="1418" w:hanging="709"/>
      </w:pPr>
      <w:r>
        <w:t xml:space="preserve">Библиографическая ссылка. Общие требования и правила составления: ГОСТ </w:t>
      </w:r>
      <w:proofErr w:type="gramStart"/>
      <w:r>
        <w:t>Р</w:t>
      </w:r>
      <w:proofErr w:type="gramEnd"/>
      <w:r>
        <w:t xml:space="preserve"> 7.0.5-2008 – Введен 28.04.2008 </w:t>
      </w:r>
    </w:p>
    <w:p w:rsidR="00925F16" w:rsidRDefault="00925F16" w:rsidP="00B90DCB">
      <w:pPr>
        <w:pStyle w:val="21"/>
        <w:numPr>
          <w:ilvl w:val="0"/>
          <w:numId w:val="1"/>
        </w:numPr>
        <w:spacing w:line="360" w:lineRule="auto"/>
        <w:ind w:left="1418" w:hanging="709"/>
      </w:pPr>
      <w:r>
        <w:t>Общие требования к текстовым документам: ГОСТ 2.105-95 – Введен 01.07.1996 – М, 1995</w:t>
      </w:r>
    </w:p>
    <w:p w:rsidR="00925F16" w:rsidRDefault="00925F16" w:rsidP="008E438A">
      <w:pPr>
        <w:pStyle w:val="21"/>
        <w:numPr>
          <w:ilvl w:val="0"/>
          <w:numId w:val="1"/>
        </w:numPr>
        <w:spacing w:line="360" w:lineRule="auto"/>
        <w:ind w:left="1418" w:hanging="709"/>
      </w:pPr>
      <w:r>
        <w:t xml:space="preserve">Библиографическая запись. Сокращение слов на русском языке. Общие требования и правила: </w:t>
      </w:r>
      <w:r w:rsidR="000F74F7">
        <w:t xml:space="preserve">ГОСТ Р 7.0.12-2011 </w:t>
      </w:r>
      <w:r>
        <w:t xml:space="preserve">– </w:t>
      </w:r>
      <w:r w:rsidR="000F74F7">
        <w:t>Дата введения 2012-09-01</w:t>
      </w:r>
    </w:p>
    <w:p w:rsidR="008E438A" w:rsidRDefault="008E438A" w:rsidP="008E438A">
      <w:pPr>
        <w:pStyle w:val="21"/>
        <w:spacing w:line="360" w:lineRule="auto"/>
        <w:ind w:left="1418" w:firstLine="0"/>
      </w:pPr>
    </w:p>
    <w:p w:rsidR="008E438A" w:rsidRDefault="008E438A" w:rsidP="008E438A">
      <w:pPr>
        <w:pStyle w:val="21"/>
        <w:spacing w:line="360" w:lineRule="auto"/>
        <w:ind w:left="1418" w:firstLine="0"/>
      </w:pPr>
    </w:p>
    <w:p w:rsidR="00925F16" w:rsidRDefault="00823883" w:rsidP="00550274">
      <w:pPr>
        <w:pStyle w:val="21"/>
        <w:jc w:val="center"/>
      </w:pPr>
      <w:r>
        <w:lastRenderedPageBreak/>
        <w:t>Содержание:</w:t>
      </w:r>
    </w:p>
    <w:p w:rsidR="00674FD9" w:rsidRDefault="00674FD9" w:rsidP="00550274">
      <w:pPr>
        <w:pStyle w:val="21"/>
        <w:jc w:val="center"/>
      </w:pPr>
    </w:p>
    <w:p w:rsidR="00E7565A" w:rsidRDefault="00873B98" w:rsidP="00E7565A">
      <w:pPr>
        <w:pStyle w:val="21"/>
        <w:numPr>
          <w:ilvl w:val="0"/>
          <w:numId w:val="7"/>
        </w:numPr>
        <w:spacing w:line="360" w:lineRule="auto"/>
      </w:pPr>
      <w:r>
        <w:t>Введение</w:t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</w:r>
      <w:r w:rsidR="00120B9D">
        <w:tab/>
        <w:t xml:space="preserve">      4</w:t>
      </w:r>
    </w:p>
    <w:p w:rsidR="00873B98" w:rsidRPr="00E7565A" w:rsidRDefault="00873B98" w:rsidP="00E7565A">
      <w:pPr>
        <w:pStyle w:val="21"/>
        <w:numPr>
          <w:ilvl w:val="0"/>
          <w:numId w:val="7"/>
        </w:numPr>
        <w:spacing w:line="360" w:lineRule="auto"/>
      </w:pPr>
      <w:r w:rsidRPr="00E7565A">
        <w:rPr>
          <w:bCs/>
          <w:szCs w:val="27"/>
        </w:rPr>
        <w:t>Требования к тексту выпускной квалификационной работы (ВКР)</w:t>
      </w:r>
      <w:r w:rsidR="00120B9D">
        <w:rPr>
          <w:bCs/>
          <w:szCs w:val="27"/>
        </w:rPr>
        <w:t xml:space="preserve"> 5</w:t>
      </w:r>
    </w:p>
    <w:p w:rsidR="00E7565A" w:rsidRPr="00E7565A" w:rsidRDefault="00E7565A" w:rsidP="00E7565A">
      <w:pPr>
        <w:pStyle w:val="21"/>
        <w:numPr>
          <w:ilvl w:val="0"/>
          <w:numId w:val="7"/>
        </w:numPr>
        <w:spacing w:line="360" w:lineRule="auto"/>
      </w:pPr>
      <w:r w:rsidRPr="00E7565A">
        <w:rPr>
          <w:bCs/>
          <w:szCs w:val="27"/>
        </w:rPr>
        <w:t>Основные параметры и требования</w:t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  <w:t xml:space="preserve">      7</w:t>
      </w:r>
    </w:p>
    <w:p w:rsidR="00E7565A" w:rsidRPr="00E7565A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bCs/>
          <w:szCs w:val="27"/>
        </w:rPr>
        <w:t>Оформление т</w:t>
      </w:r>
      <w:r w:rsidR="00E7565A" w:rsidRPr="00E7565A">
        <w:rPr>
          <w:bCs/>
          <w:szCs w:val="27"/>
        </w:rPr>
        <w:t>аблиц и иллюстративны</w:t>
      </w:r>
      <w:r>
        <w:rPr>
          <w:bCs/>
          <w:szCs w:val="27"/>
        </w:rPr>
        <w:t>х</w:t>
      </w:r>
      <w:r w:rsidR="00E7565A" w:rsidRPr="00E7565A">
        <w:rPr>
          <w:bCs/>
          <w:szCs w:val="27"/>
        </w:rPr>
        <w:t xml:space="preserve"> материал</w:t>
      </w:r>
      <w:r>
        <w:rPr>
          <w:bCs/>
          <w:szCs w:val="27"/>
        </w:rPr>
        <w:t>ов</w:t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  <w:t xml:space="preserve">              </w:t>
      </w:r>
      <w:r w:rsidR="0083038D">
        <w:rPr>
          <w:bCs/>
          <w:szCs w:val="27"/>
        </w:rPr>
        <w:t>12</w:t>
      </w:r>
    </w:p>
    <w:p w:rsidR="00E7565A" w:rsidRPr="00E7565A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bCs/>
          <w:szCs w:val="27"/>
        </w:rPr>
        <w:t>Оформление ф</w:t>
      </w:r>
      <w:r w:rsidR="00E7565A" w:rsidRPr="00E7565A">
        <w:rPr>
          <w:bCs/>
          <w:szCs w:val="27"/>
        </w:rPr>
        <w:t>ормул и цифрово</w:t>
      </w:r>
      <w:r>
        <w:rPr>
          <w:bCs/>
          <w:szCs w:val="27"/>
        </w:rPr>
        <w:t>го</w:t>
      </w:r>
      <w:r w:rsidR="00E7565A" w:rsidRPr="00E7565A">
        <w:rPr>
          <w:bCs/>
          <w:szCs w:val="27"/>
        </w:rPr>
        <w:t xml:space="preserve"> материал</w:t>
      </w:r>
      <w:r>
        <w:rPr>
          <w:bCs/>
          <w:szCs w:val="27"/>
        </w:rPr>
        <w:t>а</w:t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</w:r>
      <w:r w:rsidR="00120B9D">
        <w:rPr>
          <w:bCs/>
          <w:szCs w:val="27"/>
        </w:rPr>
        <w:tab/>
        <w:t xml:space="preserve">     </w:t>
      </w:r>
      <w:r w:rsidR="0083038D">
        <w:rPr>
          <w:bCs/>
          <w:szCs w:val="27"/>
        </w:rPr>
        <w:t>19</w:t>
      </w:r>
    </w:p>
    <w:p w:rsidR="00E7565A" w:rsidRPr="00E7565A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bCs/>
          <w:szCs w:val="27"/>
        </w:rPr>
        <w:t>Оформление с</w:t>
      </w:r>
      <w:r w:rsidR="00E7565A" w:rsidRPr="00E7565A">
        <w:rPr>
          <w:bCs/>
          <w:szCs w:val="27"/>
        </w:rPr>
        <w:t>сыл</w:t>
      </w:r>
      <w:r>
        <w:rPr>
          <w:bCs/>
          <w:szCs w:val="27"/>
        </w:rPr>
        <w:t>ок</w:t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</w:r>
      <w:r w:rsidR="00674FD9">
        <w:rPr>
          <w:bCs/>
          <w:szCs w:val="27"/>
        </w:rPr>
        <w:tab/>
        <w:t xml:space="preserve">      </w:t>
      </w:r>
      <w:r w:rsidR="0083038D">
        <w:rPr>
          <w:bCs/>
          <w:szCs w:val="27"/>
        </w:rPr>
        <w:t>21</w:t>
      </w:r>
    </w:p>
    <w:p w:rsidR="00E7565A" w:rsidRPr="00E7565A" w:rsidRDefault="00E1555E" w:rsidP="00E7565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Оформление с</w:t>
      </w:r>
      <w:r w:rsidR="00E7565A" w:rsidRPr="00E7565A">
        <w:rPr>
          <w:color w:val="auto"/>
          <w:sz w:val="28"/>
          <w:szCs w:val="28"/>
        </w:rPr>
        <w:t>пис</w:t>
      </w:r>
      <w:r>
        <w:rPr>
          <w:color w:val="auto"/>
          <w:sz w:val="28"/>
          <w:szCs w:val="28"/>
        </w:rPr>
        <w:t>ка</w:t>
      </w:r>
      <w:r w:rsidR="00E7565A" w:rsidRPr="00E7565A">
        <w:rPr>
          <w:color w:val="auto"/>
          <w:sz w:val="28"/>
          <w:szCs w:val="28"/>
        </w:rPr>
        <w:t xml:space="preserve"> литературы</w:t>
      </w:r>
      <w:r w:rsidR="00674FD9">
        <w:rPr>
          <w:color w:val="auto"/>
          <w:sz w:val="28"/>
          <w:szCs w:val="28"/>
        </w:rPr>
        <w:tab/>
      </w:r>
      <w:r w:rsidR="00674FD9">
        <w:rPr>
          <w:color w:val="auto"/>
          <w:sz w:val="28"/>
          <w:szCs w:val="28"/>
        </w:rPr>
        <w:tab/>
      </w:r>
      <w:r w:rsidR="00674FD9">
        <w:rPr>
          <w:color w:val="auto"/>
          <w:sz w:val="28"/>
          <w:szCs w:val="28"/>
        </w:rPr>
        <w:tab/>
      </w:r>
      <w:r w:rsidR="00674FD9">
        <w:rPr>
          <w:color w:val="auto"/>
          <w:sz w:val="28"/>
          <w:szCs w:val="28"/>
        </w:rPr>
        <w:tab/>
      </w:r>
      <w:r w:rsidR="00674FD9">
        <w:rPr>
          <w:color w:val="auto"/>
          <w:sz w:val="28"/>
          <w:szCs w:val="28"/>
        </w:rPr>
        <w:tab/>
      </w:r>
      <w:r w:rsidR="00674FD9">
        <w:rPr>
          <w:color w:val="auto"/>
          <w:sz w:val="28"/>
          <w:szCs w:val="28"/>
        </w:rPr>
        <w:tab/>
        <w:t xml:space="preserve">      </w:t>
      </w:r>
      <w:r w:rsidR="0083038D">
        <w:rPr>
          <w:color w:val="auto"/>
          <w:sz w:val="28"/>
          <w:szCs w:val="28"/>
        </w:rPr>
        <w:t>25</w:t>
      </w:r>
    </w:p>
    <w:p w:rsidR="00E7565A" w:rsidRPr="00E1555E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szCs w:val="28"/>
        </w:rPr>
        <w:t>Оформление п</w:t>
      </w:r>
      <w:r w:rsidR="00E7565A" w:rsidRPr="00E7565A">
        <w:rPr>
          <w:szCs w:val="28"/>
        </w:rPr>
        <w:t>риложения</w:t>
      </w:r>
      <w:r w:rsidR="00674FD9">
        <w:rPr>
          <w:szCs w:val="28"/>
        </w:rPr>
        <w:tab/>
      </w:r>
      <w:r w:rsidR="00674FD9">
        <w:rPr>
          <w:szCs w:val="28"/>
        </w:rPr>
        <w:tab/>
      </w:r>
      <w:r w:rsidR="00674FD9">
        <w:rPr>
          <w:szCs w:val="28"/>
        </w:rPr>
        <w:tab/>
      </w:r>
      <w:r w:rsidR="00674FD9">
        <w:rPr>
          <w:szCs w:val="28"/>
        </w:rPr>
        <w:tab/>
      </w:r>
      <w:r w:rsidR="00674FD9">
        <w:rPr>
          <w:szCs w:val="28"/>
        </w:rPr>
        <w:tab/>
      </w:r>
      <w:r w:rsidR="00674FD9">
        <w:rPr>
          <w:szCs w:val="28"/>
        </w:rPr>
        <w:tab/>
      </w:r>
      <w:r w:rsidR="00674FD9">
        <w:rPr>
          <w:szCs w:val="28"/>
        </w:rPr>
        <w:tab/>
        <w:t xml:space="preserve">      </w:t>
      </w:r>
      <w:r w:rsidR="0083038D">
        <w:rPr>
          <w:szCs w:val="28"/>
        </w:rPr>
        <w:t>29</w:t>
      </w:r>
    </w:p>
    <w:p w:rsidR="000B7842" w:rsidRPr="000B7842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szCs w:val="28"/>
        </w:rPr>
        <w:t>Приложение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</w:t>
      </w:r>
    </w:p>
    <w:p w:rsidR="00E1555E" w:rsidRPr="00E1555E" w:rsidRDefault="00E1555E" w:rsidP="000B7842">
      <w:pPr>
        <w:pStyle w:val="21"/>
        <w:spacing w:line="360" w:lineRule="auto"/>
        <w:ind w:left="720" w:firstLine="0"/>
      </w:pPr>
      <w:r>
        <w:rPr>
          <w:szCs w:val="28"/>
        </w:rPr>
        <w:t>Титульный лист для направления 081100 «Государственное и муниципальное управление»</w:t>
      </w:r>
      <w:r>
        <w:rPr>
          <w:szCs w:val="28"/>
        </w:rPr>
        <w:tab/>
      </w:r>
      <w:r w:rsidR="000B7842">
        <w:rPr>
          <w:szCs w:val="28"/>
        </w:rPr>
        <w:tab/>
      </w:r>
      <w:r w:rsidR="000B7842">
        <w:rPr>
          <w:szCs w:val="28"/>
        </w:rPr>
        <w:tab/>
      </w:r>
      <w:r w:rsidR="000B7842">
        <w:rPr>
          <w:szCs w:val="28"/>
        </w:rPr>
        <w:tab/>
      </w:r>
      <w:r w:rsidR="000B7842">
        <w:rPr>
          <w:szCs w:val="28"/>
        </w:rPr>
        <w:tab/>
      </w:r>
      <w:r w:rsidR="000B7842">
        <w:rPr>
          <w:szCs w:val="28"/>
        </w:rPr>
        <w:tab/>
      </w:r>
      <w:r w:rsidR="000B7842">
        <w:rPr>
          <w:szCs w:val="28"/>
        </w:rPr>
        <w:tab/>
        <w:t xml:space="preserve">      </w:t>
      </w:r>
      <w:r w:rsidR="0083038D">
        <w:rPr>
          <w:szCs w:val="28"/>
        </w:rPr>
        <w:t>30</w:t>
      </w:r>
    </w:p>
    <w:p w:rsidR="000B7842" w:rsidRPr="000B7842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szCs w:val="28"/>
        </w:rPr>
        <w:t xml:space="preserve"> Приложение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 xml:space="preserve"> </w:t>
      </w:r>
    </w:p>
    <w:p w:rsidR="00E1555E" w:rsidRPr="00E1555E" w:rsidRDefault="00E1555E" w:rsidP="000B7842">
      <w:pPr>
        <w:pStyle w:val="21"/>
        <w:spacing w:line="360" w:lineRule="auto"/>
        <w:ind w:left="720" w:firstLine="0"/>
      </w:pPr>
      <w:r>
        <w:rPr>
          <w:szCs w:val="28"/>
        </w:rPr>
        <w:t>Титульный лист для направления 080100 «Экономика»</w:t>
      </w:r>
      <w:r w:rsidR="000B7842">
        <w:rPr>
          <w:szCs w:val="28"/>
        </w:rPr>
        <w:t xml:space="preserve">                  </w:t>
      </w:r>
      <w:r w:rsidR="0083038D">
        <w:rPr>
          <w:szCs w:val="28"/>
        </w:rPr>
        <w:t>31</w:t>
      </w:r>
    </w:p>
    <w:p w:rsidR="000B7842" w:rsidRPr="000B7842" w:rsidRDefault="00E1555E" w:rsidP="00E7565A">
      <w:pPr>
        <w:pStyle w:val="21"/>
        <w:numPr>
          <w:ilvl w:val="0"/>
          <w:numId w:val="7"/>
        </w:numPr>
        <w:spacing w:line="360" w:lineRule="auto"/>
      </w:pPr>
      <w:r>
        <w:rPr>
          <w:szCs w:val="28"/>
        </w:rPr>
        <w:t xml:space="preserve"> Приложение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</w:t>
      </w:r>
    </w:p>
    <w:p w:rsidR="00E1555E" w:rsidRPr="00E1555E" w:rsidRDefault="00E1555E" w:rsidP="000B7842">
      <w:pPr>
        <w:pStyle w:val="21"/>
        <w:spacing w:line="360" w:lineRule="auto"/>
        <w:ind w:left="720" w:firstLine="0"/>
      </w:pPr>
      <w:r>
        <w:rPr>
          <w:szCs w:val="28"/>
        </w:rPr>
        <w:t>Титульный лист для направления 080200 «Менеджмент»</w:t>
      </w:r>
      <w:r w:rsidR="000B7842">
        <w:rPr>
          <w:szCs w:val="28"/>
        </w:rPr>
        <w:t xml:space="preserve">              </w:t>
      </w:r>
      <w:r w:rsidR="002C0447">
        <w:rPr>
          <w:szCs w:val="28"/>
        </w:rPr>
        <w:t xml:space="preserve"> </w:t>
      </w:r>
      <w:r w:rsidR="000B7842">
        <w:rPr>
          <w:szCs w:val="28"/>
        </w:rPr>
        <w:t xml:space="preserve"> </w:t>
      </w:r>
      <w:r w:rsidR="0083038D">
        <w:rPr>
          <w:szCs w:val="28"/>
        </w:rPr>
        <w:t>32</w:t>
      </w:r>
    </w:p>
    <w:p w:rsidR="002C0447" w:rsidRDefault="002C0447" w:rsidP="002C0447">
      <w:pPr>
        <w:pStyle w:val="21"/>
        <w:spacing w:line="360" w:lineRule="auto"/>
        <w:ind w:left="720" w:firstLine="0"/>
      </w:pPr>
    </w:p>
    <w:p w:rsidR="00FE6974" w:rsidRDefault="00FE6974" w:rsidP="002C0447">
      <w:pPr>
        <w:pStyle w:val="21"/>
        <w:spacing w:line="360" w:lineRule="auto"/>
        <w:ind w:left="720" w:firstLine="0"/>
      </w:pPr>
    </w:p>
    <w:p w:rsidR="00FE6974" w:rsidRDefault="00FE6974" w:rsidP="002C0447">
      <w:pPr>
        <w:pStyle w:val="21"/>
        <w:spacing w:line="360" w:lineRule="auto"/>
        <w:ind w:left="720" w:firstLine="0"/>
      </w:pPr>
    </w:p>
    <w:p w:rsidR="00FE6974" w:rsidRDefault="00FE6974" w:rsidP="002C0447">
      <w:pPr>
        <w:pStyle w:val="21"/>
        <w:spacing w:line="360" w:lineRule="auto"/>
        <w:ind w:left="720" w:firstLine="0"/>
      </w:pPr>
    </w:p>
    <w:p w:rsidR="00FE6974" w:rsidRDefault="00FE6974" w:rsidP="002C0447">
      <w:pPr>
        <w:pStyle w:val="21"/>
        <w:spacing w:line="360" w:lineRule="auto"/>
        <w:ind w:left="720" w:firstLine="0"/>
      </w:pPr>
    </w:p>
    <w:p w:rsidR="00FE6974" w:rsidRDefault="00FE6974" w:rsidP="002C0447">
      <w:pPr>
        <w:pStyle w:val="21"/>
        <w:spacing w:line="360" w:lineRule="auto"/>
        <w:ind w:left="720" w:firstLine="0"/>
      </w:pPr>
    </w:p>
    <w:p w:rsidR="00FE6974" w:rsidRPr="00E7565A" w:rsidRDefault="00FE6974" w:rsidP="002C0447">
      <w:pPr>
        <w:pStyle w:val="21"/>
        <w:spacing w:line="360" w:lineRule="auto"/>
        <w:ind w:left="720" w:firstLine="0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550274">
      <w:pPr>
        <w:pStyle w:val="21"/>
        <w:jc w:val="center"/>
      </w:pPr>
    </w:p>
    <w:p w:rsidR="00550274" w:rsidRDefault="00550274" w:rsidP="000B7842">
      <w:pPr>
        <w:pStyle w:val="21"/>
        <w:ind w:firstLine="0"/>
      </w:pPr>
    </w:p>
    <w:p w:rsidR="000B7842" w:rsidRDefault="000B7842" w:rsidP="000B7842">
      <w:pPr>
        <w:pStyle w:val="21"/>
        <w:ind w:firstLine="0"/>
      </w:pPr>
    </w:p>
    <w:p w:rsidR="00AB4639" w:rsidRDefault="00FE6974" w:rsidP="00FE6974">
      <w:pPr>
        <w:spacing w:line="360" w:lineRule="auto"/>
        <w:ind w:left="360"/>
        <w:jc w:val="both"/>
        <w:outlineLvl w:val="2"/>
        <w:rPr>
          <w:b/>
          <w:bCs/>
          <w:sz w:val="28"/>
          <w:szCs w:val="27"/>
        </w:rPr>
      </w:pPr>
      <w:bookmarkStart w:id="0" w:name="_Toc188674508"/>
      <w:bookmarkStart w:id="1" w:name="_Toc93389633"/>
      <w:r w:rsidRPr="00FE6974">
        <w:rPr>
          <w:b/>
          <w:bCs/>
          <w:sz w:val="28"/>
          <w:szCs w:val="27"/>
        </w:rPr>
        <w:lastRenderedPageBreak/>
        <w:t>ВВЕДЕНИЕ</w:t>
      </w:r>
    </w:p>
    <w:p w:rsidR="00FE6974" w:rsidRPr="00FE6974" w:rsidRDefault="00FE6974" w:rsidP="00FE6974">
      <w:pPr>
        <w:spacing w:line="360" w:lineRule="auto"/>
        <w:ind w:left="360"/>
        <w:jc w:val="both"/>
        <w:outlineLvl w:val="2"/>
        <w:rPr>
          <w:b/>
          <w:bCs/>
          <w:sz w:val="28"/>
          <w:szCs w:val="27"/>
        </w:rPr>
      </w:pPr>
    </w:p>
    <w:p w:rsidR="00AB4639" w:rsidRDefault="00AB4639" w:rsidP="00FE6974">
      <w:pPr>
        <w:spacing w:line="360" w:lineRule="auto"/>
        <w:ind w:firstLine="709"/>
        <w:jc w:val="both"/>
        <w:outlineLvl w:val="2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Под </w:t>
      </w:r>
      <w:proofErr w:type="spellStart"/>
      <w:r>
        <w:rPr>
          <w:bCs/>
          <w:sz w:val="28"/>
          <w:szCs w:val="27"/>
        </w:rPr>
        <w:t>нормоконтролем</w:t>
      </w:r>
      <w:proofErr w:type="spellEnd"/>
      <w:r>
        <w:rPr>
          <w:bCs/>
          <w:sz w:val="28"/>
          <w:szCs w:val="27"/>
        </w:rPr>
        <w:t xml:space="preserve"> выпускной квалификационной работы (ВКР) понимается контроль соответствия работы правилам её оформления. </w:t>
      </w:r>
      <w:r w:rsidR="00EF6D7E">
        <w:rPr>
          <w:bCs/>
          <w:sz w:val="28"/>
          <w:szCs w:val="27"/>
        </w:rPr>
        <w:t>К правилам оформления относят порядок расположения элементов ВКР, правильность нумерации страниц работы, оформление текста, ссылок внутри текста, таблиц, иллюстраций, формул, списка литературы, приложений.</w:t>
      </w:r>
    </w:p>
    <w:p w:rsidR="00EF6D7E" w:rsidRDefault="00EF6D7E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  <w:r w:rsidRPr="00EF6D7E">
        <w:rPr>
          <w:b/>
          <w:bCs/>
          <w:sz w:val="28"/>
          <w:szCs w:val="27"/>
        </w:rPr>
        <w:t xml:space="preserve">Для </w:t>
      </w:r>
      <w:proofErr w:type="gramStart"/>
      <w:r w:rsidRPr="00EF6D7E">
        <w:rPr>
          <w:b/>
          <w:bCs/>
          <w:sz w:val="28"/>
          <w:szCs w:val="27"/>
        </w:rPr>
        <w:t>итогового</w:t>
      </w:r>
      <w:proofErr w:type="gramEnd"/>
      <w:r w:rsidRPr="00EF6D7E">
        <w:rPr>
          <w:b/>
          <w:bCs/>
          <w:sz w:val="28"/>
          <w:szCs w:val="27"/>
        </w:rPr>
        <w:t xml:space="preserve"> </w:t>
      </w:r>
      <w:proofErr w:type="spellStart"/>
      <w:r w:rsidRPr="00EF6D7E">
        <w:rPr>
          <w:b/>
          <w:bCs/>
          <w:sz w:val="28"/>
          <w:szCs w:val="27"/>
        </w:rPr>
        <w:t>нормоконтроля</w:t>
      </w:r>
      <w:proofErr w:type="spellEnd"/>
      <w:r w:rsidRPr="00EF6D7E">
        <w:rPr>
          <w:b/>
          <w:bCs/>
          <w:sz w:val="28"/>
          <w:szCs w:val="27"/>
        </w:rPr>
        <w:t xml:space="preserve"> студент обязан предъявить </w:t>
      </w:r>
      <w:r w:rsidRPr="00CF3639">
        <w:rPr>
          <w:b/>
          <w:bCs/>
          <w:sz w:val="28"/>
          <w:szCs w:val="27"/>
          <w:u w:val="single"/>
        </w:rPr>
        <w:t>полностью</w:t>
      </w:r>
      <w:r w:rsidRPr="00EF6D7E">
        <w:rPr>
          <w:b/>
          <w:bCs/>
          <w:sz w:val="28"/>
          <w:szCs w:val="27"/>
        </w:rPr>
        <w:t xml:space="preserve"> </w:t>
      </w:r>
      <w:r w:rsidRPr="00E1555E">
        <w:rPr>
          <w:b/>
          <w:bCs/>
          <w:sz w:val="28"/>
          <w:szCs w:val="27"/>
          <w:u w:val="single"/>
        </w:rPr>
        <w:t>готовую</w:t>
      </w:r>
      <w:r w:rsidRPr="00EF6D7E">
        <w:rPr>
          <w:b/>
          <w:bCs/>
          <w:sz w:val="28"/>
          <w:szCs w:val="27"/>
        </w:rPr>
        <w:t xml:space="preserve"> выпускную квалификационную работу</w:t>
      </w:r>
      <w:r>
        <w:rPr>
          <w:b/>
          <w:bCs/>
          <w:sz w:val="28"/>
          <w:szCs w:val="27"/>
        </w:rPr>
        <w:t xml:space="preserve"> не позднее</w:t>
      </w:r>
      <w:r w:rsidR="00E1555E">
        <w:rPr>
          <w:b/>
          <w:bCs/>
          <w:sz w:val="28"/>
          <w:szCs w:val="27"/>
        </w:rPr>
        <w:t>,</w:t>
      </w:r>
      <w:r>
        <w:rPr>
          <w:b/>
          <w:bCs/>
          <w:sz w:val="28"/>
          <w:szCs w:val="27"/>
        </w:rPr>
        <w:t xml:space="preserve"> чем за неделю до защиты!</w:t>
      </w:r>
      <w:r w:rsidR="00CF3639">
        <w:rPr>
          <w:b/>
          <w:bCs/>
          <w:sz w:val="28"/>
          <w:szCs w:val="27"/>
        </w:rPr>
        <w:t xml:space="preserve"> Исправления текстового и иллюстративного материала после прохождения </w:t>
      </w:r>
      <w:proofErr w:type="spellStart"/>
      <w:r w:rsidR="00CF3639">
        <w:rPr>
          <w:b/>
          <w:bCs/>
          <w:sz w:val="28"/>
          <w:szCs w:val="27"/>
        </w:rPr>
        <w:t>нормоконтроля</w:t>
      </w:r>
      <w:proofErr w:type="spellEnd"/>
      <w:r w:rsidR="00CF3639">
        <w:rPr>
          <w:b/>
          <w:bCs/>
          <w:sz w:val="28"/>
          <w:szCs w:val="27"/>
        </w:rPr>
        <w:t xml:space="preserve"> не допускаются.</w:t>
      </w:r>
    </w:p>
    <w:p w:rsidR="00EF6D7E" w:rsidRDefault="00EF6D7E" w:rsidP="00AB4639">
      <w:pPr>
        <w:spacing w:line="360" w:lineRule="auto"/>
        <w:ind w:firstLine="709"/>
        <w:jc w:val="both"/>
        <w:outlineLvl w:val="2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После прохождения итогового </w:t>
      </w:r>
      <w:proofErr w:type="spellStart"/>
      <w:r>
        <w:rPr>
          <w:bCs/>
          <w:sz w:val="28"/>
          <w:szCs w:val="27"/>
        </w:rPr>
        <w:t>нормоконтроля</w:t>
      </w:r>
      <w:proofErr w:type="spellEnd"/>
      <w:r>
        <w:rPr>
          <w:bCs/>
          <w:sz w:val="28"/>
          <w:szCs w:val="27"/>
        </w:rPr>
        <w:t xml:space="preserve"> последний вариант ВКР сдается </w:t>
      </w:r>
      <w:r w:rsidRPr="00EF6D7E">
        <w:rPr>
          <w:b/>
          <w:bCs/>
          <w:sz w:val="28"/>
          <w:szCs w:val="27"/>
        </w:rPr>
        <w:t>в электронном виде</w:t>
      </w:r>
      <w:r>
        <w:rPr>
          <w:bCs/>
          <w:sz w:val="28"/>
          <w:szCs w:val="27"/>
        </w:rPr>
        <w:t xml:space="preserve"> в учебную часть.</w:t>
      </w:r>
    </w:p>
    <w:p w:rsidR="00EF6D7E" w:rsidRDefault="00EF6D7E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  <w:r w:rsidRPr="00EF6D7E">
        <w:rPr>
          <w:b/>
          <w:bCs/>
          <w:sz w:val="28"/>
          <w:szCs w:val="27"/>
        </w:rPr>
        <w:t xml:space="preserve">Студенты, не прошедшие </w:t>
      </w:r>
      <w:proofErr w:type="gramStart"/>
      <w:r w:rsidRPr="00EF6D7E">
        <w:rPr>
          <w:b/>
          <w:bCs/>
          <w:sz w:val="28"/>
          <w:szCs w:val="27"/>
        </w:rPr>
        <w:t>итоговый</w:t>
      </w:r>
      <w:proofErr w:type="gramEnd"/>
      <w:r w:rsidRPr="00EF6D7E">
        <w:rPr>
          <w:b/>
          <w:bCs/>
          <w:sz w:val="28"/>
          <w:szCs w:val="27"/>
        </w:rPr>
        <w:t xml:space="preserve"> </w:t>
      </w:r>
      <w:proofErr w:type="spellStart"/>
      <w:r w:rsidRPr="00EF6D7E">
        <w:rPr>
          <w:b/>
          <w:bCs/>
          <w:sz w:val="28"/>
          <w:szCs w:val="27"/>
        </w:rPr>
        <w:t>нормоконтроль</w:t>
      </w:r>
      <w:proofErr w:type="spellEnd"/>
      <w:r w:rsidRPr="00EF6D7E">
        <w:rPr>
          <w:b/>
          <w:bCs/>
          <w:sz w:val="28"/>
          <w:szCs w:val="27"/>
        </w:rPr>
        <w:t xml:space="preserve"> к защите выпускной квалификационной работы не допускаются.</w:t>
      </w: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873B98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</w:t>
      </w: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CF3639" w:rsidRDefault="00CF3639" w:rsidP="00AB4639">
      <w:pPr>
        <w:spacing w:line="360" w:lineRule="auto"/>
        <w:ind w:firstLine="709"/>
        <w:jc w:val="both"/>
        <w:outlineLvl w:val="2"/>
        <w:rPr>
          <w:b/>
          <w:bCs/>
          <w:sz w:val="28"/>
          <w:szCs w:val="27"/>
        </w:rPr>
      </w:pPr>
    </w:p>
    <w:p w:rsidR="00550274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  <w:r w:rsidRPr="00550274">
        <w:rPr>
          <w:b/>
          <w:bCs/>
          <w:sz w:val="28"/>
          <w:szCs w:val="27"/>
        </w:rPr>
        <w:lastRenderedPageBreak/>
        <w:t xml:space="preserve">ТРЕБОВАНИЯ К ТЕКСТУ </w:t>
      </w:r>
      <w:bookmarkEnd w:id="0"/>
      <w:bookmarkEnd w:id="1"/>
      <w:r>
        <w:rPr>
          <w:b/>
          <w:bCs/>
          <w:sz w:val="28"/>
          <w:szCs w:val="27"/>
        </w:rPr>
        <w:t>ВЫПУСКНОЙ КВАЛИФИКАЦИОННОЙ РАБОТЫ (ВКР)</w:t>
      </w:r>
    </w:p>
    <w:p w:rsidR="00FE6974" w:rsidRPr="00550274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</w:p>
    <w:p w:rsidR="00550274" w:rsidRPr="00550274" w:rsidRDefault="00CF3639" w:rsidP="00550274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должна быть оформлена </w:t>
      </w:r>
      <w:r w:rsidR="00550274" w:rsidRPr="00550274">
        <w:rPr>
          <w:sz w:val="28"/>
          <w:szCs w:val="28"/>
        </w:rPr>
        <w:t>в виде, который может позволить судить о полноте и обоснованности содержащихся в ней результатов, выводов и предложений. Изложение материал</w:t>
      </w:r>
      <w:r>
        <w:rPr>
          <w:sz w:val="28"/>
          <w:szCs w:val="28"/>
        </w:rPr>
        <w:t>а должно быть последовательным,</w:t>
      </w:r>
      <w:r w:rsidR="00550274" w:rsidRPr="00550274">
        <w:rPr>
          <w:sz w:val="28"/>
          <w:szCs w:val="28"/>
        </w:rPr>
        <w:t xml:space="preserve"> логичным</w:t>
      </w:r>
      <w:r w:rsidR="00550274" w:rsidRPr="00550274"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конкретным, с опорой на </w:t>
      </w:r>
      <w:r w:rsidR="00550274" w:rsidRPr="00550274">
        <w:rPr>
          <w:sz w:val="28"/>
          <w:szCs w:val="28"/>
        </w:rPr>
        <w:t xml:space="preserve">результаты практики. </w:t>
      </w:r>
    </w:p>
    <w:p w:rsidR="00550274" w:rsidRPr="00550274" w:rsidRDefault="00550274" w:rsidP="00550274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>ВКР должна быть написана, как правил</w:t>
      </w:r>
      <w:r w:rsidR="00CF3639">
        <w:rPr>
          <w:sz w:val="28"/>
          <w:szCs w:val="28"/>
        </w:rPr>
        <w:t>о, на русском языке и выполнена</w:t>
      </w:r>
      <w:r w:rsidRPr="00550274">
        <w:rPr>
          <w:sz w:val="28"/>
          <w:szCs w:val="28"/>
        </w:rPr>
        <w:t xml:space="preserve"> в единой стилевой манере. Стиль</w:t>
      </w:r>
      <w:r w:rsidR="00CF3639">
        <w:rPr>
          <w:sz w:val="28"/>
          <w:szCs w:val="28"/>
        </w:rPr>
        <w:t xml:space="preserve"> изложения должен быть </w:t>
      </w:r>
      <w:r w:rsidRPr="00550274">
        <w:rPr>
          <w:sz w:val="28"/>
          <w:szCs w:val="28"/>
        </w:rPr>
        <w:t xml:space="preserve">научным, предполагающим использование принятой в соответствующей отрасли </w:t>
      </w:r>
      <w:r w:rsidR="00241011">
        <w:rPr>
          <w:sz w:val="28"/>
          <w:szCs w:val="28"/>
        </w:rPr>
        <w:t xml:space="preserve">науки (практики) терминологии. </w:t>
      </w:r>
      <w:r w:rsidRPr="00550274">
        <w:rPr>
          <w:sz w:val="28"/>
          <w:szCs w:val="28"/>
        </w:rPr>
        <w:t>Предложения с</w:t>
      </w:r>
      <w:r w:rsidR="00CF3639">
        <w:rPr>
          <w:sz w:val="28"/>
          <w:szCs w:val="28"/>
        </w:rPr>
        <w:t>ледует формулировать так, чтобы</w:t>
      </w:r>
      <w:r w:rsidRPr="00550274">
        <w:rPr>
          <w:sz w:val="28"/>
          <w:szCs w:val="28"/>
        </w:rPr>
        <w:t xml:space="preserve"> избежать их двусмысленного или противоречивого толкования, неопределенности понимания. Вместе с тем, не следует прибегать к искусственному усложнению текста, ложной наукообразности, за которой часто скрывается поверхностное содержание работы.  </w:t>
      </w:r>
    </w:p>
    <w:p w:rsidR="00550274" w:rsidRPr="00550274" w:rsidRDefault="00CF3639" w:rsidP="00550274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работы </w:t>
      </w:r>
      <w:r w:rsidR="00550274" w:rsidRPr="00550274">
        <w:rPr>
          <w:sz w:val="28"/>
          <w:szCs w:val="28"/>
        </w:rPr>
        <w:t xml:space="preserve">рекомендуется выделять законченную мысль в самостоятельный абзац. </w:t>
      </w:r>
    </w:p>
    <w:p w:rsidR="00550274" w:rsidRPr="00550274" w:rsidRDefault="00550274" w:rsidP="00550274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>Если на предмет исследования имеются различные точки зрения, необходимо привести каждую из них (либо основные, наиболее распространенные), подвергнуть критическому анализу на основе имеющихся факт</w:t>
      </w:r>
      <w:r w:rsidR="00CF3639">
        <w:rPr>
          <w:sz w:val="28"/>
          <w:szCs w:val="28"/>
        </w:rPr>
        <w:t>ических данных и сформулировать</w:t>
      </w:r>
      <w:r w:rsidRPr="00550274">
        <w:rPr>
          <w:sz w:val="28"/>
          <w:szCs w:val="28"/>
        </w:rPr>
        <w:t xml:space="preserve"> вывод о преимущественном значении той или другой, поддержать или отвергнуть  (полностью или частичн</w:t>
      </w:r>
      <w:r w:rsidR="00CF3639">
        <w:rPr>
          <w:sz w:val="28"/>
          <w:szCs w:val="28"/>
        </w:rPr>
        <w:t xml:space="preserve">о), показав мотивы, по которым </w:t>
      </w:r>
      <w:r w:rsidRPr="00550274">
        <w:rPr>
          <w:sz w:val="28"/>
          <w:szCs w:val="28"/>
        </w:rPr>
        <w:t xml:space="preserve">эта точка зрения поддерживается или отвергается. </w:t>
      </w:r>
    </w:p>
    <w:p w:rsidR="00550274" w:rsidRPr="00550274" w:rsidRDefault="00550274" w:rsidP="00663261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>Выводы по каждой главе должны быть краткими, с конкретными данными о результатах. Текст на иностранных языках может быть целиком напечатан или вписан от руки.</w:t>
      </w:r>
    </w:p>
    <w:p w:rsidR="00550274" w:rsidRPr="00550274" w:rsidRDefault="00550274" w:rsidP="00663261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 xml:space="preserve">Для письменной научной речи наиболее предпочтительно повествование от третьего лица в единственном числе, т.к. основное внимание сосредоточено не на субъекте, а на объекте и предмете исследования. </w:t>
      </w:r>
    </w:p>
    <w:p w:rsidR="00550274" w:rsidRPr="00550274" w:rsidRDefault="00550274" w:rsidP="00663261">
      <w:pPr>
        <w:spacing w:line="360" w:lineRule="auto"/>
        <w:ind w:firstLine="454"/>
        <w:jc w:val="both"/>
        <w:rPr>
          <w:spacing w:val="-4"/>
          <w:sz w:val="28"/>
          <w:szCs w:val="28"/>
        </w:rPr>
      </w:pPr>
      <w:r w:rsidRPr="00550274">
        <w:rPr>
          <w:spacing w:val="-4"/>
          <w:sz w:val="28"/>
          <w:szCs w:val="28"/>
        </w:rPr>
        <w:lastRenderedPageBreak/>
        <w:t>Авторская позиция в то же время должна обязательно находить свое выражение, особенно в случаях, когда  речь заходит о гипотезах, версиях, оценках, когда делаются определенные выводы и т.п. Однако авторское «я» не должно явно доминировать, оставаясь как бы на втором плане, что достигается использованием следующих конструкций: «автор данного исследования полагает (считает, уверен, разделяет точку зрения и т.п.)…», «автору кажется предпочтительней гипотеза о …» и др.</w:t>
      </w:r>
    </w:p>
    <w:p w:rsidR="00550274" w:rsidRPr="00550274" w:rsidRDefault="00550274" w:rsidP="00663261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>Сокращение слов в тексте и в подписях под иллюстрациями не допускается. Исключение составляют сокращения,</w:t>
      </w:r>
      <w:r w:rsidR="00CF3639">
        <w:rPr>
          <w:sz w:val="28"/>
          <w:szCs w:val="28"/>
        </w:rPr>
        <w:t xml:space="preserve"> установленные ГОСТ 2.216-68, а</w:t>
      </w:r>
      <w:r w:rsidRPr="00550274">
        <w:rPr>
          <w:sz w:val="28"/>
          <w:szCs w:val="28"/>
        </w:rPr>
        <w:t xml:space="preserve"> также общеизвестные сокращения, такие как, например, РФ. Не рекомендуется вводить собственные сокращения обозначений и  терминов. Наименования, приводимые в тексте и в иллюстрациях, должны быть одинаковыми.</w:t>
      </w:r>
    </w:p>
    <w:p w:rsidR="00550274" w:rsidRPr="00550274" w:rsidRDefault="00550274" w:rsidP="00550274">
      <w:pPr>
        <w:spacing w:line="360" w:lineRule="auto"/>
        <w:ind w:firstLine="454"/>
        <w:jc w:val="both"/>
        <w:rPr>
          <w:sz w:val="28"/>
          <w:szCs w:val="28"/>
        </w:rPr>
      </w:pPr>
      <w:r w:rsidRPr="00550274">
        <w:rPr>
          <w:sz w:val="28"/>
          <w:szCs w:val="28"/>
        </w:rPr>
        <w:t>Грамматические,</w:t>
      </w:r>
      <w:r w:rsidR="00CF3639">
        <w:rPr>
          <w:sz w:val="28"/>
          <w:szCs w:val="28"/>
        </w:rPr>
        <w:t xml:space="preserve"> синтаксические, пунктуационные ошибки, опечатки </w:t>
      </w:r>
      <w:r w:rsidRPr="00550274">
        <w:rPr>
          <w:sz w:val="28"/>
          <w:szCs w:val="28"/>
        </w:rPr>
        <w:t>в ВКР недопустимы, а их наличие существенно влияет на оценку работы и решение вопроса о допуске ее к защите.</w:t>
      </w:r>
    </w:p>
    <w:p w:rsidR="00550274" w:rsidRPr="00550274" w:rsidRDefault="00550274" w:rsidP="00550274">
      <w:pPr>
        <w:spacing w:line="360" w:lineRule="auto"/>
        <w:rPr>
          <w:spacing w:val="-8"/>
          <w:sz w:val="28"/>
          <w:szCs w:val="28"/>
        </w:rPr>
      </w:pPr>
      <w:r w:rsidRPr="00550274">
        <w:rPr>
          <w:spacing w:val="-8"/>
          <w:sz w:val="28"/>
          <w:szCs w:val="28"/>
        </w:rPr>
        <w:t>Чтобы избежать ошибок,  необходимо соблюдать следующие негласные правила: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550274">
        <w:rPr>
          <w:sz w:val="28"/>
          <w:szCs w:val="28"/>
        </w:rPr>
        <w:t>-</w:t>
      </w:r>
      <w:r w:rsidR="00CF3639">
        <w:rPr>
          <w:sz w:val="14"/>
          <w:szCs w:val="14"/>
        </w:rPr>
        <w:t xml:space="preserve"> </w:t>
      </w:r>
      <w:r w:rsidRPr="00550274">
        <w:rPr>
          <w:sz w:val="28"/>
          <w:szCs w:val="28"/>
        </w:rPr>
        <w:t>не злоупотреблять использованием слов, имеющих множественное значение, употребляемых в просторечии, иностранных слов;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pacing w:val="6"/>
          <w:sz w:val="28"/>
          <w:szCs w:val="28"/>
        </w:rPr>
      </w:pPr>
      <w:r w:rsidRPr="00550274">
        <w:rPr>
          <w:spacing w:val="6"/>
          <w:sz w:val="28"/>
          <w:szCs w:val="28"/>
        </w:rPr>
        <w:t>-</w:t>
      </w:r>
      <w:r w:rsidR="00CF3639">
        <w:rPr>
          <w:spacing w:val="6"/>
          <w:sz w:val="14"/>
          <w:szCs w:val="14"/>
        </w:rPr>
        <w:t xml:space="preserve"> </w:t>
      </w:r>
      <w:r w:rsidRPr="00550274">
        <w:rPr>
          <w:spacing w:val="6"/>
          <w:sz w:val="28"/>
          <w:szCs w:val="28"/>
        </w:rPr>
        <w:t>пояснять только малоизвестные  или разноречивые понятия, делая ссылки на авторов;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550274">
        <w:rPr>
          <w:sz w:val="28"/>
          <w:szCs w:val="28"/>
        </w:rPr>
        <w:t>-</w:t>
      </w:r>
      <w:r w:rsidR="00CF3639">
        <w:rPr>
          <w:sz w:val="14"/>
          <w:szCs w:val="14"/>
        </w:rPr>
        <w:t xml:space="preserve"> </w:t>
      </w:r>
      <w:r w:rsidRPr="00550274">
        <w:rPr>
          <w:sz w:val="28"/>
          <w:szCs w:val="28"/>
        </w:rPr>
        <w:t>тщательно подбирать синонимы;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550274">
        <w:rPr>
          <w:sz w:val="28"/>
          <w:szCs w:val="28"/>
        </w:rPr>
        <w:t>-</w:t>
      </w:r>
      <w:r w:rsidRPr="00550274">
        <w:rPr>
          <w:sz w:val="14"/>
          <w:szCs w:val="14"/>
        </w:rPr>
        <w:t xml:space="preserve"> </w:t>
      </w:r>
      <w:r w:rsidRPr="00550274">
        <w:rPr>
          <w:sz w:val="28"/>
          <w:szCs w:val="28"/>
        </w:rPr>
        <w:t>избегать искусственной наукообразности;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pacing w:val="6"/>
          <w:sz w:val="28"/>
          <w:szCs w:val="28"/>
        </w:rPr>
      </w:pPr>
      <w:r w:rsidRPr="00550274">
        <w:rPr>
          <w:spacing w:val="6"/>
          <w:sz w:val="28"/>
          <w:szCs w:val="28"/>
        </w:rPr>
        <w:t>-</w:t>
      </w:r>
      <w:r w:rsidR="00CF3639">
        <w:rPr>
          <w:spacing w:val="6"/>
          <w:sz w:val="14"/>
          <w:szCs w:val="14"/>
        </w:rPr>
        <w:t xml:space="preserve"> </w:t>
      </w:r>
      <w:r w:rsidRPr="00550274">
        <w:rPr>
          <w:spacing w:val="6"/>
          <w:sz w:val="28"/>
          <w:szCs w:val="28"/>
        </w:rPr>
        <w:t>избегать повторений и общеизвестных положений, содержащихся в учебниках и учебных пособиях;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pacing w:val="6"/>
          <w:sz w:val="28"/>
          <w:szCs w:val="28"/>
        </w:rPr>
      </w:pPr>
      <w:r w:rsidRPr="00550274">
        <w:rPr>
          <w:spacing w:val="6"/>
          <w:sz w:val="28"/>
          <w:szCs w:val="28"/>
        </w:rPr>
        <w:t>-</w:t>
      </w:r>
      <w:r w:rsidR="00CF3639">
        <w:rPr>
          <w:spacing w:val="6"/>
          <w:sz w:val="14"/>
          <w:szCs w:val="14"/>
        </w:rPr>
        <w:t xml:space="preserve"> </w:t>
      </w:r>
      <w:r w:rsidRPr="00550274">
        <w:rPr>
          <w:spacing w:val="6"/>
          <w:sz w:val="28"/>
          <w:szCs w:val="28"/>
        </w:rPr>
        <w:t>не использовать в предложении слов, удаление которых из текста не изменит его смысла;</w:t>
      </w:r>
    </w:p>
    <w:p w:rsidR="00550274" w:rsidRPr="00550274" w:rsidRDefault="00550274" w:rsidP="00550274">
      <w:p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550274">
        <w:rPr>
          <w:sz w:val="28"/>
          <w:szCs w:val="28"/>
        </w:rPr>
        <w:t>-</w:t>
      </w:r>
      <w:r w:rsidR="00CF3639">
        <w:rPr>
          <w:sz w:val="14"/>
          <w:szCs w:val="14"/>
        </w:rPr>
        <w:t xml:space="preserve"> </w:t>
      </w:r>
      <w:r w:rsidRPr="00550274">
        <w:rPr>
          <w:sz w:val="28"/>
          <w:szCs w:val="28"/>
        </w:rPr>
        <w:t>избегать громоздких словесных конструкций;</w:t>
      </w:r>
    </w:p>
    <w:p w:rsidR="00550274" w:rsidRDefault="00550274" w:rsidP="00550274">
      <w:pPr>
        <w:tabs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550274">
        <w:rPr>
          <w:sz w:val="28"/>
          <w:szCs w:val="28"/>
        </w:rPr>
        <w:t>-</w:t>
      </w:r>
      <w:r w:rsidR="00CF3639">
        <w:rPr>
          <w:sz w:val="14"/>
          <w:szCs w:val="14"/>
        </w:rPr>
        <w:t xml:space="preserve"> </w:t>
      </w:r>
      <w:r w:rsidRPr="00550274">
        <w:rPr>
          <w:sz w:val="28"/>
          <w:szCs w:val="28"/>
        </w:rPr>
        <w:t>не употреблять фразеологизмы.</w:t>
      </w:r>
    </w:p>
    <w:p w:rsidR="00E10B12" w:rsidRDefault="00E10B12" w:rsidP="007A6F1D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7A6F1D">
      <w:pPr>
        <w:spacing w:line="360" w:lineRule="auto"/>
        <w:outlineLvl w:val="2"/>
        <w:rPr>
          <w:b/>
          <w:bCs/>
          <w:sz w:val="28"/>
          <w:szCs w:val="27"/>
        </w:rPr>
      </w:pPr>
    </w:p>
    <w:p w:rsidR="007A6F1D" w:rsidRDefault="00FE6974" w:rsidP="007A6F1D">
      <w:pPr>
        <w:spacing w:line="360" w:lineRule="auto"/>
        <w:outlineLvl w:val="2"/>
        <w:rPr>
          <w:b/>
          <w:bCs/>
          <w:sz w:val="28"/>
          <w:szCs w:val="27"/>
        </w:rPr>
      </w:pPr>
      <w:r w:rsidRPr="007A6F1D">
        <w:rPr>
          <w:b/>
          <w:bCs/>
          <w:sz w:val="28"/>
          <w:szCs w:val="27"/>
        </w:rPr>
        <w:lastRenderedPageBreak/>
        <w:t xml:space="preserve">ОСНОВНЫЕ ПАРАМЕТРЫ И ТРЕБОВАНИЯ </w:t>
      </w:r>
    </w:p>
    <w:p w:rsidR="00FE6974" w:rsidRPr="007A6F1D" w:rsidRDefault="00FE6974" w:rsidP="007A6F1D">
      <w:pPr>
        <w:spacing w:line="360" w:lineRule="auto"/>
        <w:outlineLvl w:val="2"/>
        <w:rPr>
          <w:b/>
          <w:bCs/>
          <w:sz w:val="28"/>
          <w:szCs w:val="27"/>
        </w:rPr>
      </w:pPr>
    </w:p>
    <w:p w:rsidR="007A6F1D" w:rsidRPr="007A6F1D" w:rsidRDefault="007A6F1D" w:rsidP="007A6F1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6F1D">
        <w:rPr>
          <w:spacing w:val="-4"/>
          <w:sz w:val="28"/>
          <w:szCs w:val="28"/>
        </w:rPr>
        <w:t>Оформление ВКР должно отвечать современным требованиям и стандартам.</w:t>
      </w:r>
    </w:p>
    <w:p w:rsidR="007A6F1D" w:rsidRPr="007A6F1D" w:rsidRDefault="007A6F1D" w:rsidP="007A6F1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A6F1D">
        <w:rPr>
          <w:spacing w:val="-4"/>
          <w:sz w:val="28"/>
          <w:szCs w:val="28"/>
        </w:rPr>
        <w:t>Текстовый материал ВКР должен быть  выполнен</w:t>
      </w:r>
      <w:r w:rsidR="00CF3639">
        <w:rPr>
          <w:spacing w:val="-4"/>
          <w:sz w:val="28"/>
          <w:szCs w:val="28"/>
        </w:rPr>
        <w:t xml:space="preserve"> на одной стороне стандартного </w:t>
      </w:r>
      <w:r w:rsidRPr="007A6F1D">
        <w:rPr>
          <w:spacing w:val="-4"/>
          <w:sz w:val="28"/>
          <w:szCs w:val="28"/>
        </w:rPr>
        <w:t>листа белой бумаги формата А</w:t>
      </w:r>
      <w:proofErr w:type="gramStart"/>
      <w:r w:rsidRPr="007A6F1D">
        <w:rPr>
          <w:spacing w:val="-4"/>
          <w:sz w:val="28"/>
          <w:szCs w:val="28"/>
        </w:rPr>
        <w:t>4</w:t>
      </w:r>
      <w:proofErr w:type="gramEnd"/>
      <w:r w:rsidRPr="007A6F1D">
        <w:rPr>
          <w:spacing w:val="-4"/>
          <w:sz w:val="28"/>
          <w:szCs w:val="28"/>
        </w:rPr>
        <w:t xml:space="preserve"> (</w:t>
      </w:r>
      <w:r w:rsidR="00CF3639">
        <w:rPr>
          <w:spacing w:val="-4"/>
          <w:sz w:val="28"/>
          <w:szCs w:val="28"/>
        </w:rPr>
        <w:t xml:space="preserve">210х297), через 1,5 интервала, </w:t>
      </w:r>
      <w:r w:rsidRPr="007A6F1D">
        <w:rPr>
          <w:spacing w:val="-4"/>
          <w:sz w:val="28"/>
          <w:szCs w:val="28"/>
        </w:rPr>
        <w:t xml:space="preserve">с числом строк на странице не более 30,  шрифтом </w:t>
      </w:r>
      <w:r w:rsidRPr="007A6F1D">
        <w:rPr>
          <w:spacing w:val="-4"/>
          <w:sz w:val="28"/>
          <w:szCs w:val="28"/>
          <w:lang w:val="en-US"/>
        </w:rPr>
        <w:t>Times</w:t>
      </w:r>
      <w:r w:rsidRPr="007A6F1D">
        <w:rPr>
          <w:spacing w:val="-4"/>
          <w:sz w:val="28"/>
          <w:szCs w:val="28"/>
        </w:rPr>
        <w:t xml:space="preserve"> </w:t>
      </w:r>
      <w:r w:rsidRPr="007A6F1D">
        <w:rPr>
          <w:spacing w:val="-4"/>
          <w:sz w:val="28"/>
          <w:szCs w:val="28"/>
          <w:lang w:val="en-US"/>
        </w:rPr>
        <w:t>New</w:t>
      </w:r>
      <w:r w:rsidRPr="007A6F1D">
        <w:rPr>
          <w:spacing w:val="-4"/>
          <w:sz w:val="28"/>
          <w:szCs w:val="28"/>
        </w:rPr>
        <w:t xml:space="preserve"> </w:t>
      </w:r>
      <w:r w:rsidRPr="007A6F1D">
        <w:rPr>
          <w:spacing w:val="-4"/>
          <w:sz w:val="28"/>
          <w:szCs w:val="28"/>
          <w:lang w:val="en-US"/>
        </w:rPr>
        <w:t>Roman</w:t>
      </w:r>
      <w:r w:rsidRPr="007A6F1D">
        <w:rPr>
          <w:spacing w:val="-4"/>
          <w:sz w:val="28"/>
          <w:szCs w:val="28"/>
        </w:rPr>
        <w:t xml:space="preserve"> стандартного размера (соответствует 14-му шрифту компьютера), с выравниванием текста по ширине листа и соблюдением следующих размеров отступа от края листа): левое – </w:t>
      </w:r>
      <w:smartTag w:uri="urn:schemas-microsoft-com:office:smarttags" w:element="metricconverter">
        <w:smartTagPr>
          <w:attr w:name="productid" w:val="30 мм"/>
        </w:smartTagPr>
        <w:r w:rsidRPr="007A6F1D">
          <w:rPr>
            <w:spacing w:val="-4"/>
            <w:sz w:val="28"/>
            <w:szCs w:val="28"/>
          </w:rPr>
          <w:t>30 мм</w:t>
        </w:r>
      </w:smartTag>
      <w:r w:rsidRPr="007A6F1D">
        <w:rPr>
          <w:spacing w:val="-4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7A6F1D">
          <w:rPr>
            <w:spacing w:val="-4"/>
            <w:sz w:val="28"/>
            <w:szCs w:val="28"/>
          </w:rPr>
          <w:t>20 мм</w:t>
        </w:r>
      </w:smartTag>
      <w:r w:rsidRPr="007A6F1D">
        <w:rPr>
          <w:spacing w:val="-4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A6F1D">
          <w:rPr>
            <w:spacing w:val="-4"/>
            <w:sz w:val="28"/>
            <w:szCs w:val="28"/>
          </w:rPr>
          <w:t>10 мм</w:t>
        </w:r>
      </w:smartTag>
      <w:r w:rsidRPr="007A6F1D">
        <w:rPr>
          <w:spacing w:val="-4"/>
          <w:sz w:val="28"/>
          <w:szCs w:val="28"/>
        </w:rPr>
        <w:t xml:space="preserve">, </w:t>
      </w:r>
      <w:proofErr w:type="gramStart"/>
      <w:r w:rsidRPr="007A6F1D">
        <w:rPr>
          <w:spacing w:val="-4"/>
          <w:sz w:val="28"/>
          <w:szCs w:val="28"/>
        </w:rPr>
        <w:t>нижнее</w:t>
      </w:r>
      <w:proofErr w:type="gramEnd"/>
      <w:r w:rsidRPr="007A6F1D">
        <w:rPr>
          <w:spacing w:val="-4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7A6F1D">
          <w:rPr>
            <w:spacing w:val="-4"/>
            <w:sz w:val="28"/>
            <w:szCs w:val="28"/>
          </w:rPr>
          <w:t>20 мм</w:t>
        </w:r>
      </w:smartTag>
      <w:r w:rsidRPr="007A6F1D">
        <w:rPr>
          <w:spacing w:val="-4"/>
          <w:sz w:val="28"/>
          <w:szCs w:val="28"/>
        </w:rPr>
        <w:t>.</w:t>
      </w:r>
    </w:p>
    <w:p w:rsidR="007A6F1D" w:rsidRDefault="00CF3639" w:rsidP="007A6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текст </w:t>
      </w:r>
      <w:r w:rsidR="007A6F1D" w:rsidRPr="007A6F1D">
        <w:rPr>
          <w:sz w:val="28"/>
          <w:szCs w:val="28"/>
        </w:rPr>
        <w:t xml:space="preserve">работы должен быть набран в редакторе </w:t>
      </w:r>
      <w:r w:rsidR="007A6F1D" w:rsidRPr="007A6F1D">
        <w:rPr>
          <w:sz w:val="28"/>
          <w:szCs w:val="28"/>
          <w:lang w:val="en-US"/>
        </w:rPr>
        <w:t>WORD</w:t>
      </w:r>
      <w:r w:rsidR="007A6F1D" w:rsidRPr="007A6F1D">
        <w:rPr>
          <w:sz w:val="28"/>
          <w:szCs w:val="28"/>
        </w:rPr>
        <w:t>, делиться на абзацы, начало которых пишется с красной строки</w:t>
      </w:r>
      <w:r w:rsidR="00C32F0F">
        <w:rPr>
          <w:sz w:val="28"/>
          <w:szCs w:val="28"/>
        </w:rPr>
        <w:t xml:space="preserve">. </w:t>
      </w:r>
      <w:r w:rsidR="00C32F0F" w:rsidRPr="002C0165">
        <w:rPr>
          <w:b/>
          <w:sz w:val="28"/>
          <w:szCs w:val="28"/>
        </w:rPr>
        <w:t>Абзацный отступ должен быть 1,25 см.</w:t>
      </w:r>
      <w:r w:rsidR="0087687D" w:rsidRPr="002C0165">
        <w:rPr>
          <w:b/>
          <w:sz w:val="28"/>
          <w:szCs w:val="28"/>
        </w:rPr>
        <w:t xml:space="preserve"> Переносы слов не допускаются.</w:t>
      </w:r>
      <w:r w:rsidR="0087687D">
        <w:rPr>
          <w:sz w:val="28"/>
          <w:szCs w:val="28"/>
        </w:rPr>
        <w:t xml:space="preserve"> </w:t>
      </w:r>
    </w:p>
    <w:p w:rsidR="002C39D9" w:rsidRDefault="002C39D9" w:rsidP="007A6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рисунке, приведенном ниже, показано как необходимо </w:t>
      </w:r>
      <w:proofErr w:type="gramStart"/>
      <w:r>
        <w:rPr>
          <w:sz w:val="28"/>
          <w:szCs w:val="28"/>
        </w:rPr>
        <w:t>установить</w:t>
      </w:r>
      <w:proofErr w:type="gramEnd"/>
      <w:r>
        <w:rPr>
          <w:sz w:val="28"/>
          <w:szCs w:val="28"/>
        </w:rPr>
        <w:t xml:space="preserve"> требуемые параметры в закладке «Абзац» на панели инструментов. </w:t>
      </w:r>
    </w:p>
    <w:p w:rsidR="002C39D9" w:rsidRDefault="002C39D9" w:rsidP="002C3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5" cy="450942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808" r="5563" b="1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49" cy="45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83" w:rsidRDefault="007A6F1D" w:rsidP="007A6F1D">
      <w:pPr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pacing w:val="-4"/>
          <w:sz w:val="28"/>
          <w:szCs w:val="28"/>
        </w:rPr>
        <w:lastRenderedPageBreak/>
        <w:t>Все страницы работы</w:t>
      </w:r>
      <w:r w:rsidR="00C32F0F">
        <w:rPr>
          <w:spacing w:val="-4"/>
          <w:sz w:val="28"/>
          <w:szCs w:val="28"/>
        </w:rPr>
        <w:t xml:space="preserve"> следует нумеровать арабскими цифрами, соблюдая сквозную нумерацию по всему тексту работы. Номер страницы проставляют в </w:t>
      </w:r>
      <w:r w:rsidR="00C32F0F" w:rsidRPr="00C32F0F">
        <w:rPr>
          <w:spacing w:val="-4"/>
          <w:sz w:val="28"/>
          <w:szCs w:val="28"/>
          <w:u w:val="single"/>
        </w:rPr>
        <w:t>центре нижней части</w:t>
      </w:r>
      <w:r w:rsidR="00C32F0F">
        <w:rPr>
          <w:spacing w:val="-4"/>
          <w:sz w:val="28"/>
          <w:szCs w:val="28"/>
        </w:rPr>
        <w:t xml:space="preserve"> листа без точки. </w:t>
      </w:r>
      <w:r w:rsidR="00C32F0F" w:rsidRPr="00C32F0F">
        <w:rPr>
          <w:b/>
          <w:spacing w:val="-4"/>
          <w:sz w:val="28"/>
          <w:szCs w:val="28"/>
          <w:u w:val="single"/>
        </w:rPr>
        <w:t>Титульный ли</w:t>
      </w:r>
      <w:proofErr w:type="gramStart"/>
      <w:r w:rsidR="00C32F0F" w:rsidRPr="00C32F0F">
        <w:rPr>
          <w:b/>
          <w:spacing w:val="-4"/>
          <w:sz w:val="28"/>
          <w:szCs w:val="28"/>
          <w:u w:val="single"/>
        </w:rPr>
        <w:t>ст вкл</w:t>
      </w:r>
      <w:proofErr w:type="gramEnd"/>
      <w:r w:rsidR="00C32F0F" w:rsidRPr="00C32F0F">
        <w:rPr>
          <w:b/>
          <w:spacing w:val="-4"/>
          <w:sz w:val="28"/>
          <w:szCs w:val="28"/>
          <w:u w:val="single"/>
        </w:rPr>
        <w:t>ючают в общую нумерацию работы. Номер на титульном листе не проставляется</w:t>
      </w:r>
      <w:r w:rsidR="00C32F0F">
        <w:rPr>
          <w:spacing w:val="-4"/>
          <w:sz w:val="28"/>
          <w:szCs w:val="28"/>
        </w:rPr>
        <w:t xml:space="preserve">. </w:t>
      </w:r>
      <w:r w:rsidR="00823883" w:rsidRPr="007A6F1D">
        <w:rPr>
          <w:sz w:val="28"/>
          <w:szCs w:val="28"/>
        </w:rPr>
        <w:t>Пример оформления титульн</w:t>
      </w:r>
      <w:r w:rsidR="00E1555E">
        <w:rPr>
          <w:sz w:val="28"/>
          <w:szCs w:val="28"/>
        </w:rPr>
        <w:t>ых</w:t>
      </w:r>
      <w:r w:rsidR="00823883" w:rsidRPr="007A6F1D">
        <w:rPr>
          <w:sz w:val="28"/>
          <w:szCs w:val="28"/>
        </w:rPr>
        <w:t xml:space="preserve"> лист</w:t>
      </w:r>
      <w:r w:rsidR="00E1555E">
        <w:rPr>
          <w:sz w:val="28"/>
          <w:szCs w:val="28"/>
        </w:rPr>
        <w:t>ов для направлений подготовки и специальностей</w:t>
      </w:r>
      <w:r w:rsidR="00823883" w:rsidRPr="007A6F1D">
        <w:rPr>
          <w:sz w:val="28"/>
          <w:szCs w:val="28"/>
        </w:rPr>
        <w:t xml:space="preserve"> приведен в Приложени</w:t>
      </w:r>
      <w:r w:rsidR="00E1555E">
        <w:rPr>
          <w:sz w:val="28"/>
          <w:szCs w:val="28"/>
        </w:rPr>
        <w:t>ях</w:t>
      </w:r>
      <w:proofErr w:type="gramStart"/>
      <w:r w:rsidR="00823883" w:rsidRPr="007A6F1D">
        <w:rPr>
          <w:sz w:val="28"/>
          <w:szCs w:val="28"/>
        </w:rPr>
        <w:t xml:space="preserve"> </w:t>
      </w:r>
      <w:r w:rsidR="00823883">
        <w:rPr>
          <w:sz w:val="28"/>
          <w:szCs w:val="28"/>
        </w:rPr>
        <w:t>А</w:t>
      </w:r>
      <w:proofErr w:type="gramEnd"/>
      <w:r w:rsidR="00E1555E">
        <w:rPr>
          <w:sz w:val="28"/>
          <w:szCs w:val="28"/>
        </w:rPr>
        <w:t>, Б, В</w:t>
      </w:r>
      <w:r w:rsidR="00823883" w:rsidRPr="007A6F1D">
        <w:rPr>
          <w:sz w:val="28"/>
          <w:szCs w:val="28"/>
        </w:rPr>
        <w:t>.</w:t>
      </w:r>
      <w:r w:rsidR="00823883">
        <w:rPr>
          <w:sz w:val="28"/>
          <w:szCs w:val="28"/>
        </w:rPr>
        <w:tab/>
      </w:r>
    </w:p>
    <w:p w:rsidR="007A6F1D" w:rsidRDefault="00C32F0F" w:rsidP="007A6F1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Иллюстрации и таблицы, расположенные на отдельных листах, включают в общую нумерацию страниц работы.</w:t>
      </w:r>
    </w:p>
    <w:p w:rsidR="00823883" w:rsidRPr="00823883" w:rsidRDefault="00823883" w:rsidP="008238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6F1D">
        <w:rPr>
          <w:i/>
          <w:iCs/>
          <w:sz w:val="28"/>
          <w:szCs w:val="28"/>
        </w:rPr>
        <w:t xml:space="preserve">Содержание </w:t>
      </w:r>
      <w:r w:rsidRPr="007A6F1D">
        <w:rPr>
          <w:sz w:val="28"/>
          <w:szCs w:val="28"/>
        </w:rPr>
        <w:t>включает названия всех частей работы с указанием страниц, в соответствии с которыми они расположены в тексте.</w:t>
      </w:r>
      <w:r w:rsidRPr="00823883">
        <w:rPr>
          <w:rFonts w:ascii="MSTT31b35e9446O09703800" w:eastAsiaTheme="minorHAnsi" w:hAnsi="MSTT31b35e9446O09703800" w:cs="MSTT31b35e9446O09703800"/>
          <w:sz w:val="20"/>
          <w:lang w:eastAsia="en-US"/>
        </w:rPr>
        <w:t xml:space="preserve"> </w:t>
      </w:r>
      <w:r w:rsidRPr="00823883">
        <w:rPr>
          <w:rFonts w:eastAsiaTheme="minorHAnsi"/>
          <w:sz w:val="28"/>
          <w:szCs w:val="28"/>
          <w:lang w:eastAsia="en-US"/>
        </w:rPr>
        <w:t>Слово “Содержание” записывают в виде заголовка (симметрично тексту) с прописной буквы.</w:t>
      </w:r>
    </w:p>
    <w:p w:rsidR="00823883" w:rsidRPr="00823883" w:rsidRDefault="00823883" w:rsidP="008238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3883">
        <w:rPr>
          <w:rFonts w:eastAsiaTheme="minorHAnsi"/>
          <w:sz w:val="28"/>
          <w:szCs w:val="28"/>
          <w:lang w:eastAsia="en-US"/>
        </w:rPr>
        <w:t>Наименования, включенные в содержание, записывают строчными буквами, начиная с прописной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23883">
        <w:rPr>
          <w:rFonts w:eastAsiaTheme="minorHAnsi"/>
          <w:sz w:val="28"/>
          <w:szCs w:val="28"/>
          <w:lang w:eastAsia="en-US"/>
        </w:rPr>
        <w:t>буквы.</w:t>
      </w:r>
    </w:p>
    <w:p w:rsidR="007A6F1D" w:rsidRPr="007A6F1D" w:rsidRDefault="007A6F1D" w:rsidP="007A6F1D">
      <w:pPr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z w:val="28"/>
          <w:szCs w:val="28"/>
        </w:rPr>
        <w:t>Вписывать в текст отдельные слова, знаки допускается только черными чернилами или тушью, при этом плотность вписанного текста должна быть максимально приближена к плотности основного изображения.</w:t>
      </w:r>
    </w:p>
    <w:p w:rsidR="007A6F1D" w:rsidRDefault="007A6F1D" w:rsidP="007A6F1D">
      <w:pPr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z w:val="28"/>
          <w:szCs w:val="28"/>
        </w:rPr>
        <w:t>Опечатки, описки и графические неточности, обна</w:t>
      </w:r>
      <w:r w:rsidR="00CF3639">
        <w:rPr>
          <w:sz w:val="28"/>
          <w:szCs w:val="28"/>
        </w:rPr>
        <w:t xml:space="preserve">руженные в работе, допускается </w:t>
      </w:r>
      <w:r w:rsidRPr="007A6F1D">
        <w:rPr>
          <w:sz w:val="28"/>
          <w:szCs w:val="28"/>
        </w:rPr>
        <w:t xml:space="preserve">исправлять подчисткой или закрашиванием белой краской и нанесением на том же месте исправленного текста машинописным или рукописным способом. </w:t>
      </w:r>
    </w:p>
    <w:p w:rsidR="007A6F1D" w:rsidRPr="007A6F1D" w:rsidRDefault="007D0CEB" w:rsidP="007A6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Каждый раздел работы </w:t>
      </w:r>
      <w:r w:rsidR="007A6F1D" w:rsidRPr="00663261">
        <w:rPr>
          <w:sz w:val="28"/>
          <w:szCs w:val="28"/>
          <w:u w:val="single"/>
        </w:rPr>
        <w:t>необходимо начинать с новой страницы</w:t>
      </w:r>
      <w:r>
        <w:rPr>
          <w:sz w:val="28"/>
          <w:szCs w:val="28"/>
        </w:rPr>
        <w:t xml:space="preserve">, параграфы (подразделы) </w:t>
      </w:r>
      <w:r w:rsidR="007A6F1D" w:rsidRPr="007A6F1D">
        <w:rPr>
          <w:sz w:val="28"/>
          <w:szCs w:val="28"/>
        </w:rPr>
        <w:t>располагать друг за другом вплотную. Фамилии, названия учреждений, организаций, фирм  требуется приводить  на языке оригинала.</w:t>
      </w:r>
    </w:p>
    <w:p w:rsidR="00E10B12" w:rsidRDefault="007A6F1D" w:rsidP="00E10B12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7A6F1D">
        <w:rPr>
          <w:spacing w:val="-4"/>
          <w:sz w:val="28"/>
          <w:szCs w:val="28"/>
        </w:rPr>
        <w:t>Заголовки разделов</w:t>
      </w:r>
      <w:r w:rsidR="007D0CEB">
        <w:rPr>
          <w:spacing w:val="-4"/>
          <w:sz w:val="28"/>
          <w:szCs w:val="28"/>
        </w:rPr>
        <w:t xml:space="preserve"> </w:t>
      </w:r>
      <w:r w:rsidRPr="007A6F1D">
        <w:rPr>
          <w:spacing w:val="-4"/>
          <w:sz w:val="28"/>
          <w:szCs w:val="28"/>
        </w:rPr>
        <w:t xml:space="preserve">необходимо печатать заглавными буквами полужирным </w:t>
      </w:r>
      <w:r w:rsidR="007D0CEB">
        <w:rPr>
          <w:spacing w:val="-4"/>
          <w:sz w:val="28"/>
          <w:szCs w:val="28"/>
        </w:rPr>
        <w:t xml:space="preserve">шрифтом симметрично тексту без </w:t>
      </w:r>
      <w:r w:rsidRPr="007A6F1D">
        <w:rPr>
          <w:spacing w:val="-4"/>
          <w:sz w:val="28"/>
          <w:szCs w:val="28"/>
        </w:rPr>
        <w:t>подчеркивания, через один инт</w:t>
      </w:r>
      <w:r w:rsidR="007D0CEB">
        <w:rPr>
          <w:spacing w:val="-4"/>
          <w:sz w:val="28"/>
          <w:szCs w:val="28"/>
        </w:rPr>
        <w:t xml:space="preserve">ервал, точку в конце заголовка не ставить. </w:t>
      </w:r>
      <w:r w:rsidRPr="007A6F1D">
        <w:rPr>
          <w:spacing w:val="-4"/>
          <w:sz w:val="28"/>
          <w:szCs w:val="28"/>
        </w:rPr>
        <w:t>Если заголовок состоит из двух и более пред</w:t>
      </w:r>
      <w:r w:rsidR="007D0CEB">
        <w:rPr>
          <w:spacing w:val="-4"/>
          <w:sz w:val="28"/>
          <w:szCs w:val="28"/>
        </w:rPr>
        <w:t xml:space="preserve">ложений, их разделять точкой. </w:t>
      </w:r>
      <w:r w:rsidRPr="007A6F1D">
        <w:rPr>
          <w:spacing w:val="-4"/>
          <w:sz w:val="28"/>
          <w:szCs w:val="28"/>
        </w:rPr>
        <w:t>Переносы слов в заголовке не допускаются.</w:t>
      </w:r>
      <w:r w:rsidRPr="007A6F1D">
        <w:rPr>
          <w:b/>
          <w:bCs/>
          <w:spacing w:val="-4"/>
          <w:sz w:val="28"/>
          <w:szCs w:val="28"/>
        </w:rPr>
        <w:t xml:space="preserve"> </w:t>
      </w:r>
    </w:p>
    <w:p w:rsidR="002C39D9" w:rsidRDefault="002C39D9" w:rsidP="007A6F1D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</w:p>
    <w:p w:rsidR="002C39D9" w:rsidRDefault="002C39D9" w:rsidP="007A6F1D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</w:p>
    <w:p w:rsidR="00515CD3" w:rsidRPr="00515CD3" w:rsidRDefault="00515CD3" w:rsidP="007A6F1D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515CD3">
        <w:rPr>
          <w:b/>
          <w:bCs/>
          <w:spacing w:val="-4"/>
          <w:sz w:val="28"/>
          <w:szCs w:val="28"/>
        </w:rPr>
        <w:lastRenderedPageBreak/>
        <w:t>Например:</w:t>
      </w:r>
    </w:p>
    <w:p w:rsidR="00515CD3" w:rsidRPr="00515CD3" w:rsidRDefault="00515CD3" w:rsidP="00361C41">
      <w:pPr>
        <w:pStyle w:val="1"/>
        <w:jc w:val="both"/>
        <w:rPr>
          <w:bCs/>
          <w:sz w:val="28"/>
          <w:szCs w:val="28"/>
        </w:rPr>
      </w:pPr>
      <w:r w:rsidRPr="00515CD3">
        <w:rPr>
          <w:bCs/>
          <w:sz w:val="28"/>
          <w:szCs w:val="28"/>
        </w:rPr>
        <w:t>ГЛАВА 1. НАУЧНЫЕ О</w:t>
      </w:r>
      <w:r w:rsidR="00361C41">
        <w:rPr>
          <w:bCs/>
          <w:sz w:val="28"/>
          <w:szCs w:val="28"/>
        </w:rPr>
        <w:t>СНОВЫ СОВЕРШЕНСТВОВАНИЯ СИСТЕМЫ</w:t>
      </w:r>
      <w:r w:rsidRPr="00515CD3">
        <w:rPr>
          <w:bCs/>
          <w:sz w:val="28"/>
          <w:szCs w:val="28"/>
        </w:rPr>
        <w:t>УПРАВЛЕНИЯ ПРОМЫШЛЕНННЫМ ПРЕДПРИЯТИЕМ</w:t>
      </w:r>
    </w:p>
    <w:p w:rsidR="00515CD3" w:rsidRDefault="00515CD3" w:rsidP="00515CD3">
      <w:pPr>
        <w:spacing w:line="360" w:lineRule="auto"/>
        <w:ind w:firstLine="709"/>
        <w:jc w:val="both"/>
        <w:rPr>
          <w:sz w:val="28"/>
          <w:szCs w:val="28"/>
        </w:rPr>
      </w:pPr>
    </w:p>
    <w:p w:rsidR="007A6F1D" w:rsidRDefault="007A6F1D" w:rsidP="00515CD3">
      <w:pPr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z w:val="28"/>
          <w:szCs w:val="28"/>
        </w:rPr>
        <w:t>Заголовки подразделов печатаются строчными буквами (кроме первой заглавной) с абзаца. Заголовок главы, параграфа не должен быть последней строкой на странице.</w:t>
      </w:r>
    </w:p>
    <w:p w:rsidR="00515CD3" w:rsidRPr="00515CD3" w:rsidRDefault="00515CD3" w:rsidP="00515C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5CD3">
        <w:rPr>
          <w:b/>
          <w:sz w:val="28"/>
          <w:szCs w:val="28"/>
        </w:rPr>
        <w:t>Например:</w:t>
      </w:r>
    </w:p>
    <w:p w:rsidR="00515CD3" w:rsidRPr="00515CD3" w:rsidRDefault="00515CD3" w:rsidP="00515CD3">
      <w:pPr>
        <w:pStyle w:val="1"/>
        <w:ind w:firstLine="539"/>
        <w:rPr>
          <w:bCs/>
          <w:sz w:val="28"/>
          <w:szCs w:val="28"/>
        </w:rPr>
      </w:pPr>
      <w:r w:rsidRPr="00515CD3">
        <w:rPr>
          <w:bCs/>
          <w:iCs/>
          <w:spacing w:val="-6"/>
          <w:sz w:val="28"/>
          <w:szCs w:val="28"/>
        </w:rPr>
        <w:t>1.1. Теоретические основы управления промышленным предприятием</w:t>
      </w:r>
    </w:p>
    <w:p w:rsidR="00515CD3" w:rsidRDefault="00515CD3" w:rsidP="00515CD3">
      <w:pPr>
        <w:spacing w:line="360" w:lineRule="auto"/>
        <w:ind w:firstLine="709"/>
        <w:jc w:val="both"/>
        <w:rPr>
          <w:sz w:val="28"/>
          <w:szCs w:val="28"/>
        </w:rPr>
      </w:pPr>
    </w:p>
    <w:p w:rsidR="00FE6974" w:rsidRPr="002C39D9" w:rsidRDefault="007A6F1D" w:rsidP="002C39D9">
      <w:pPr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z w:val="28"/>
          <w:szCs w:val="28"/>
        </w:rPr>
        <w:t xml:space="preserve">Расстояния от заголовка до текста – </w:t>
      </w:r>
      <w:r w:rsidR="00FE6974">
        <w:rPr>
          <w:sz w:val="28"/>
          <w:szCs w:val="28"/>
        </w:rPr>
        <w:t>1</w:t>
      </w:r>
      <w:r w:rsidRPr="007A6F1D">
        <w:rPr>
          <w:sz w:val="28"/>
          <w:szCs w:val="28"/>
        </w:rPr>
        <w:t xml:space="preserve"> </w:t>
      </w:r>
      <w:r w:rsidR="00FE6974">
        <w:rPr>
          <w:sz w:val="28"/>
          <w:szCs w:val="28"/>
        </w:rPr>
        <w:t>пробел</w:t>
      </w:r>
      <w:r w:rsidRPr="007A6F1D">
        <w:rPr>
          <w:sz w:val="28"/>
          <w:szCs w:val="28"/>
        </w:rPr>
        <w:t xml:space="preserve">,  между заголовком и подзаголовком – </w:t>
      </w:r>
      <w:r w:rsidR="00FE6974">
        <w:rPr>
          <w:sz w:val="28"/>
          <w:szCs w:val="28"/>
        </w:rPr>
        <w:t>1</w:t>
      </w:r>
      <w:r w:rsidRPr="007A6F1D">
        <w:rPr>
          <w:sz w:val="28"/>
          <w:szCs w:val="28"/>
        </w:rPr>
        <w:t xml:space="preserve"> </w:t>
      </w:r>
      <w:r w:rsidR="00FE6974">
        <w:rPr>
          <w:sz w:val="28"/>
          <w:szCs w:val="28"/>
        </w:rPr>
        <w:t>пробел</w:t>
      </w:r>
      <w:r w:rsidRPr="007A6F1D">
        <w:rPr>
          <w:sz w:val="28"/>
          <w:szCs w:val="28"/>
        </w:rPr>
        <w:t xml:space="preserve">.  </w:t>
      </w:r>
    </w:p>
    <w:p w:rsidR="002C1399" w:rsidRDefault="00ED34D3" w:rsidP="00515C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C1399" w:rsidRPr="002C1399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1</w:t>
      </w:r>
      <w:r w:rsidR="002C1399" w:rsidRPr="002C1399">
        <w:rPr>
          <w:b/>
          <w:sz w:val="28"/>
          <w:szCs w:val="28"/>
        </w:rPr>
        <w:t>:</w:t>
      </w:r>
    </w:p>
    <w:p w:rsidR="00ED34D3" w:rsidRPr="00ED34D3" w:rsidRDefault="00ED34D3" w:rsidP="00ED34D3">
      <w:pPr>
        <w:pStyle w:val="1"/>
        <w:jc w:val="both"/>
        <w:rPr>
          <w:bCs/>
          <w:sz w:val="28"/>
          <w:szCs w:val="28"/>
        </w:rPr>
      </w:pPr>
      <w:r w:rsidRPr="00ED34D3">
        <w:rPr>
          <w:bCs/>
          <w:sz w:val="28"/>
          <w:szCs w:val="28"/>
        </w:rPr>
        <w:t>ГЛАВА 1. НАУЧНЫЕ ОСНОВЫ СОВЕРШЕНСТВОВАНИЯ СИСТЕМЫ УПРАВЛЕНИЯ ПРОМЫШЛЕНННЫМ ПРЕДПРИЯТИЕМ</w:t>
      </w:r>
    </w:p>
    <w:p w:rsidR="00ED34D3" w:rsidRPr="00ED34D3" w:rsidRDefault="00ED34D3" w:rsidP="00ED34D3">
      <w:pPr>
        <w:pStyle w:val="1"/>
        <w:spacing w:line="360" w:lineRule="auto"/>
        <w:jc w:val="both"/>
        <w:rPr>
          <w:bCs/>
          <w:sz w:val="28"/>
          <w:szCs w:val="28"/>
        </w:rPr>
      </w:pPr>
    </w:p>
    <w:p w:rsidR="00ED34D3" w:rsidRPr="00ED34D3" w:rsidRDefault="00ED34D3" w:rsidP="00ED34D3">
      <w:pPr>
        <w:pStyle w:val="1"/>
        <w:spacing w:line="360" w:lineRule="auto"/>
        <w:ind w:firstLine="539"/>
        <w:jc w:val="both"/>
        <w:rPr>
          <w:bCs/>
          <w:sz w:val="28"/>
          <w:szCs w:val="28"/>
        </w:rPr>
      </w:pPr>
      <w:r w:rsidRPr="00ED34D3">
        <w:rPr>
          <w:bCs/>
          <w:iCs/>
          <w:spacing w:val="-6"/>
          <w:sz w:val="28"/>
          <w:szCs w:val="28"/>
        </w:rPr>
        <w:t>1.1. Теоретические основы управления промышленным предприятием</w:t>
      </w:r>
    </w:p>
    <w:p w:rsidR="00ED34D3" w:rsidRPr="00ED34D3" w:rsidRDefault="00ED34D3" w:rsidP="00ED34D3">
      <w:pPr>
        <w:spacing w:line="360" w:lineRule="auto"/>
        <w:rPr>
          <w:sz w:val="28"/>
          <w:szCs w:val="28"/>
        </w:rPr>
      </w:pPr>
    </w:p>
    <w:p w:rsidR="007B4275" w:rsidRPr="00823883" w:rsidRDefault="00ED34D3" w:rsidP="00823883">
      <w:pPr>
        <w:spacing w:line="360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6625FA">
        <w:rPr>
          <w:rStyle w:val="noncited4"/>
          <w:sz w:val="28"/>
          <w:szCs w:val="28"/>
          <w:shd w:val="clear" w:color="auto" w:fill="FFFFFF"/>
        </w:rPr>
        <w:t>Теоретические основы управления промышленным предприятием включают в себя: определение</w:t>
      </w:r>
      <w:r w:rsidRPr="00025011">
        <w:rPr>
          <w:rStyle w:val="noncited4"/>
          <w:sz w:val="28"/>
          <w:szCs w:val="28"/>
          <w:shd w:val="clear" w:color="auto" w:fill="FFFFFF"/>
        </w:rPr>
        <w:t xml:space="preserve"> «система», классификацию структур систем управления, принципы построения системы управления</w:t>
      </w:r>
      <w:r w:rsidR="007B4275">
        <w:rPr>
          <w:rStyle w:val="noncited4"/>
          <w:sz w:val="28"/>
          <w:szCs w:val="28"/>
          <w:shd w:val="clear" w:color="auto" w:fill="FFFFFF"/>
        </w:rPr>
        <w:t>…</w:t>
      </w:r>
    </w:p>
    <w:p w:rsidR="00ED34D3" w:rsidRDefault="00ED34D3" w:rsidP="00ED34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1399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2</w:t>
      </w:r>
      <w:r w:rsidRPr="002C1399">
        <w:rPr>
          <w:b/>
          <w:sz w:val="28"/>
          <w:szCs w:val="28"/>
        </w:rPr>
        <w:t>:</w:t>
      </w:r>
    </w:p>
    <w:p w:rsidR="002C1399" w:rsidRDefault="002C1399" w:rsidP="002C139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«…</w:t>
      </w:r>
      <w:r w:rsidRPr="00025011">
        <w:rPr>
          <w:color w:val="000000"/>
          <w:sz w:val="28"/>
          <w:szCs w:val="28"/>
        </w:rPr>
        <w:t xml:space="preserve">выполнения всех представленных параметров позволяет реализовать любые </w:t>
      </w:r>
      <w:r w:rsidRPr="0072609A">
        <w:rPr>
          <w:sz w:val="28"/>
          <w:szCs w:val="28"/>
        </w:rPr>
        <w:t>задачи в любых условиях, даже в быстро меняющихся рыночных условиях.</w:t>
      </w:r>
    </w:p>
    <w:p w:rsidR="002C1399" w:rsidRPr="0072609A" w:rsidRDefault="002C1399" w:rsidP="002C1399">
      <w:pPr>
        <w:spacing w:line="360" w:lineRule="auto"/>
        <w:ind w:firstLine="539"/>
        <w:jc w:val="both"/>
        <w:rPr>
          <w:sz w:val="28"/>
          <w:szCs w:val="28"/>
        </w:rPr>
      </w:pPr>
    </w:p>
    <w:p w:rsidR="002C1399" w:rsidRPr="002C1399" w:rsidRDefault="002C1399" w:rsidP="002C1399">
      <w:pPr>
        <w:pStyle w:val="2"/>
        <w:spacing w:before="0" w:line="360" w:lineRule="auto"/>
        <w:ind w:firstLine="539"/>
        <w:rPr>
          <w:rFonts w:ascii="Times New Roman" w:hAnsi="Times New Roman" w:cs="Times New Roman"/>
          <w:bCs w:val="0"/>
          <w:iCs/>
          <w:color w:val="auto"/>
          <w:spacing w:val="-6"/>
          <w:sz w:val="28"/>
          <w:szCs w:val="28"/>
        </w:rPr>
      </w:pPr>
      <w:bookmarkStart w:id="2" w:name="_Toc404523198"/>
      <w:bookmarkStart w:id="3" w:name="_Toc413002892"/>
      <w:r w:rsidRPr="002C1399">
        <w:rPr>
          <w:rFonts w:ascii="Times New Roman" w:hAnsi="Times New Roman" w:cs="Times New Roman"/>
          <w:bCs w:val="0"/>
          <w:iCs/>
          <w:color w:val="auto"/>
          <w:spacing w:val="-6"/>
          <w:sz w:val="28"/>
          <w:szCs w:val="28"/>
        </w:rPr>
        <w:t>1.2. Методологические подходы к совершенствованию управления</w:t>
      </w:r>
      <w:bookmarkEnd w:id="2"/>
      <w:bookmarkEnd w:id="3"/>
    </w:p>
    <w:p w:rsidR="002C1399" w:rsidRDefault="002C1399" w:rsidP="002C1399">
      <w:pPr>
        <w:spacing w:line="360" w:lineRule="auto"/>
        <w:ind w:firstLine="539"/>
        <w:jc w:val="both"/>
        <w:rPr>
          <w:spacing w:val="-6"/>
          <w:sz w:val="28"/>
          <w:szCs w:val="28"/>
        </w:rPr>
      </w:pPr>
    </w:p>
    <w:p w:rsidR="002C1399" w:rsidRPr="00786B03" w:rsidRDefault="002C1399" w:rsidP="002C1399">
      <w:pPr>
        <w:spacing w:line="360" w:lineRule="auto"/>
        <w:ind w:firstLine="539"/>
        <w:jc w:val="both"/>
        <w:rPr>
          <w:spacing w:val="-6"/>
          <w:sz w:val="28"/>
          <w:szCs w:val="28"/>
        </w:rPr>
      </w:pPr>
      <w:r w:rsidRPr="0072609A">
        <w:rPr>
          <w:spacing w:val="-6"/>
          <w:sz w:val="28"/>
          <w:szCs w:val="28"/>
        </w:rPr>
        <w:t>На</w:t>
      </w:r>
      <w:r w:rsidRPr="00786B03">
        <w:rPr>
          <w:spacing w:val="-6"/>
          <w:sz w:val="28"/>
          <w:szCs w:val="28"/>
        </w:rPr>
        <w:t xml:space="preserve"> современном этапе развития экономики с учетом трудностей, вызванных общемировым финансовым кризисом, воздействие организационной культуры на эффективность системы управления многократно возрастает</w:t>
      </w:r>
      <w:r>
        <w:rPr>
          <w:spacing w:val="-6"/>
          <w:sz w:val="28"/>
          <w:szCs w:val="28"/>
        </w:rPr>
        <w:t>…»</w:t>
      </w:r>
    </w:p>
    <w:p w:rsidR="007A6F1D" w:rsidRPr="007A6F1D" w:rsidRDefault="007A6F1D" w:rsidP="00FE6974">
      <w:pPr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A6F1D">
        <w:rPr>
          <w:spacing w:val="-6"/>
          <w:sz w:val="28"/>
          <w:szCs w:val="28"/>
        </w:rPr>
        <w:lastRenderedPageBreak/>
        <w:t xml:space="preserve">Размеры знаков для формул рекомендуются следующие: прописные буквы и цифры – 7 - </w:t>
      </w:r>
      <w:smartTag w:uri="urn:schemas-microsoft-com:office:smarttags" w:element="metricconverter">
        <w:smartTagPr>
          <w:attr w:name="productid" w:val="8 мм"/>
        </w:smartTagPr>
        <w:r w:rsidRPr="007A6F1D">
          <w:rPr>
            <w:spacing w:val="-6"/>
            <w:sz w:val="28"/>
            <w:szCs w:val="28"/>
          </w:rPr>
          <w:t>8 мм</w:t>
        </w:r>
      </w:smartTag>
      <w:r w:rsidRPr="007A6F1D">
        <w:rPr>
          <w:spacing w:val="-6"/>
          <w:sz w:val="28"/>
          <w:szCs w:val="28"/>
        </w:rPr>
        <w:t xml:space="preserve">, строчные – </w:t>
      </w:r>
      <w:smartTag w:uri="urn:schemas-microsoft-com:office:smarttags" w:element="metricconverter">
        <w:smartTagPr>
          <w:attr w:name="productid" w:val="4 мм"/>
        </w:smartTagPr>
        <w:r w:rsidRPr="007A6F1D">
          <w:rPr>
            <w:spacing w:val="-6"/>
            <w:sz w:val="28"/>
            <w:szCs w:val="28"/>
          </w:rPr>
          <w:t>4 мм</w:t>
        </w:r>
      </w:smartTag>
      <w:r w:rsidRPr="007A6F1D">
        <w:rPr>
          <w:spacing w:val="-6"/>
          <w:sz w:val="28"/>
          <w:szCs w:val="28"/>
        </w:rPr>
        <w:t xml:space="preserve">, показатель степеней и индексы –  не менее </w:t>
      </w:r>
      <w:smartTag w:uri="urn:schemas-microsoft-com:office:smarttags" w:element="metricconverter">
        <w:smartTagPr>
          <w:attr w:name="productid" w:val="2 мм"/>
        </w:smartTagPr>
        <w:r w:rsidRPr="007A6F1D">
          <w:rPr>
            <w:spacing w:val="-6"/>
            <w:sz w:val="28"/>
            <w:szCs w:val="28"/>
          </w:rPr>
          <w:t>2 мм</w:t>
        </w:r>
      </w:smartTag>
      <w:r w:rsidRPr="007A6F1D">
        <w:rPr>
          <w:spacing w:val="-6"/>
          <w:sz w:val="28"/>
          <w:szCs w:val="28"/>
        </w:rPr>
        <w:t>.</w:t>
      </w:r>
    </w:p>
    <w:p w:rsidR="007A6F1D" w:rsidRDefault="007A6F1D" w:rsidP="00FE6974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7A6F1D">
        <w:rPr>
          <w:sz w:val="28"/>
          <w:szCs w:val="28"/>
        </w:rPr>
        <w:t>Отдельные части работы  (разделы и подразделы) должны иметь заголовки и порядковую нумерац</w:t>
      </w:r>
      <w:r w:rsidR="0087687D">
        <w:rPr>
          <w:sz w:val="28"/>
          <w:szCs w:val="28"/>
        </w:rPr>
        <w:t>ию. Например, главы (разделы) 1,2</w:t>
      </w:r>
      <w:r w:rsidRPr="007A6F1D">
        <w:rPr>
          <w:sz w:val="28"/>
          <w:szCs w:val="28"/>
        </w:rPr>
        <w:t>,3</w:t>
      </w:r>
      <w:r w:rsidR="0087687D">
        <w:rPr>
          <w:sz w:val="28"/>
          <w:szCs w:val="28"/>
        </w:rPr>
        <w:t xml:space="preserve"> </w:t>
      </w:r>
      <w:r w:rsidRPr="007A6F1D">
        <w:rPr>
          <w:sz w:val="28"/>
          <w:szCs w:val="28"/>
        </w:rPr>
        <w:t xml:space="preserve"> и т.д., подразделы – нумерацию в пределах каждой главы, например</w:t>
      </w:r>
      <w:r w:rsidR="0087687D">
        <w:rPr>
          <w:sz w:val="28"/>
          <w:szCs w:val="28"/>
        </w:rPr>
        <w:t xml:space="preserve">, </w:t>
      </w:r>
      <w:r w:rsidRPr="007A6F1D">
        <w:rPr>
          <w:sz w:val="28"/>
          <w:szCs w:val="28"/>
        </w:rPr>
        <w:t xml:space="preserve">или 1.1., 1.2., 1.3, при </w:t>
      </w:r>
      <w:proofErr w:type="gramStart"/>
      <w:r w:rsidRPr="007A6F1D">
        <w:rPr>
          <w:sz w:val="28"/>
          <w:szCs w:val="28"/>
        </w:rPr>
        <w:t>более дробном</w:t>
      </w:r>
      <w:proofErr w:type="gramEnd"/>
      <w:r w:rsidRPr="007A6F1D">
        <w:rPr>
          <w:sz w:val="28"/>
          <w:szCs w:val="28"/>
        </w:rPr>
        <w:t xml:space="preserve"> делении  - 1.1.1., 1.1.2., 1.1.3.  Если </w:t>
      </w:r>
      <w:r w:rsidR="0087687D">
        <w:rPr>
          <w:sz w:val="28"/>
          <w:szCs w:val="28"/>
        </w:rPr>
        <w:t>раздел</w:t>
      </w:r>
      <w:r w:rsidRPr="007A6F1D">
        <w:rPr>
          <w:sz w:val="28"/>
          <w:szCs w:val="28"/>
        </w:rPr>
        <w:t xml:space="preserve"> имеет только один пункт, то выделять  и нумеровать его не следует.</w:t>
      </w:r>
    </w:p>
    <w:p w:rsidR="007D0CEB" w:rsidRDefault="007D0CEB" w:rsidP="00FE6974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пунктов и подпунктов могут быть приведены перечисления. </w:t>
      </w:r>
      <w:r w:rsidR="00ED34D3">
        <w:rPr>
          <w:sz w:val="28"/>
          <w:szCs w:val="28"/>
        </w:rPr>
        <w:t>Перед каждым перечислением следует ставить дефис или, при необходимости ссылки в тексте документа на одно из перечислений строчную букв</w:t>
      </w:r>
      <w:r w:rsidR="00FE6974">
        <w:rPr>
          <w:sz w:val="28"/>
          <w:szCs w:val="28"/>
        </w:rPr>
        <w:t>у, после которой ставится скобка, в конце строки ставится точка с запятой</w:t>
      </w:r>
      <w:r w:rsidR="00ED34D3">
        <w:rPr>
          <w:sz w:val="28"/>
          <w:szCs w:val="28"/>
        </w:rPr>
        <w:t>.</w:t>
      </w:r>
    </w:p>
    <w:p w:rsidR="00515CD3" w:rsidRPr="00515CD3" w:rsidRDefault="00FE2E1C" w:rsidP="007A6F1D">
      <w:pPr>
        <w:tabs>
          <w:tab w:val="left" w:pos="561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15CD3" w:rsidRPr="00515CD3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1</w:t>
      </w:r>
      <w:r w:rsidR="00515CD3" w:rsidRPr="00515CD3">
        <w:rPr>
          <w:b/>
          <w:sz w:val="28"/>
          <w:szCs w:val="28"/>
        </w:rPr>
        <w:t>:</w:t>
      </w:r>
    </w:p>
    <w:p w:rsidR="00515CD3" w:rsidRPr="00455E25" w:rsidRDefault="00FE2E1C" w:rsidP="00515C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515CD3" w:rsidRPr="00455E25">
        <w:rPr>
          <w:sz w:val="28"/>
          <w:szCs w:val="28"/>
        </w:rPr>
        <w:t xml:space="preserve">Построение системы управления и описание всех должностей базируется на </w:t>
      </w:r>
      <w:r w:rsidR="00515CD3" w:rsidRPr="00DC37E4">
        <w:rPr>
          <w:sz w:val="28"/>
          <w:szCs w:val="28"/>
        </w:rPr>
        <w:t>принципах ФУНКД:</w:t>
      </w:r>
    </w:p>
    <w:p w:rsidR="00515CD3" w:rsidRPr="00455E25" w:rsidRDefault="00ED34D3" w:rsidP="00515C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CD3">
        <w:rPr>
          <w:sz w:val="28"/>
          <w:szCs w:val="28"/>
        </w:rPr>
        <w:t xml:space="preserve"> ф</w:t>
      </w:r>
      <w:r w:rsidR="00515CD3" w:rsidRPr="00455E25">
        <w:rPr>
          <w:sz w:val="28"/>
          <w:szCs w:val="28"/>
        </w:rPr>
        <w:t>ункциональность</w:t>
      </w:r>
      <w:r w:rsidR="00FE6974">
        <w:rPr>
          <w:sz w:val="28"/>
          <w:szCs w:val="28"/>
        </w:rPr>
        <w:t>;</w:t>
      </w:r>
    </w:p>
    <w:p w:rsidR="00515CD3" w:rsidRPr="00455E25" w:rsidRDefault="00ED34D3" w:rsidP="00515C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CD3">
        <w:rPr>
          <w:sz w:val="28"/>
          <w:szCs w:val="28"/>
        </w:rPr>
        <w:t xml:space="preserve"> у</w:t>
      </w:r>
      <w:r w:rsidR="00515CD3" w:rsidRPr="00455E25">
        <w:rPr>
          <w:sz w:val="28"/>
          <w:szCs w:val="28"/>
        </w:rPr>
        <w:t>правляемость</w:t>
      </w:r>
      <w:r w:rsidR="00FE6974">
        <w:rPr>
          <w:sz w:val="28"/>
          <w:szCs w:val="28"/>
        </w:rPr>
        <w:t>;</w:t>
      </w:r>
    </w:p>
    <w:p w:rsidR="00515CD3" w:rsidRPr="00455E25" w:rsidRDefault="00ED34D3" w:rsidP="00515C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CD3">
        <w:rPr>
          <w:sz w:val="28"/>
          <w:szCs w:val="28"/>
        </w:rPr>
        <w:t xml:space="preserve"> н</w:t>
      </w:r>
      <w:r w:rsidR="00515CD3" w:rsidRPr="00455E25">
        <w:rPr>
          <w:sz w:val="28"/>
          <w:szCs w:val="28"/>
        </w:rPr>
        <w:t>адёжность</w:t>
      </w:r>
      <w:r w:rsidR="00FE6974">
        <w:rPr>
          <w:sz w:val="28"/>
          <w:szCs w:val="28"/>
        </w:rPr>
        <w:t>;</w:t>
      </w:r>
    </w:p>
    <w:p w:rsidR="00515CD3" w:rsidRPr="00455E25" w:rsidRDefault="00ED34D3" w:rsidP="00515C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CD3">
        <w:rPr>
          <w:sz w:val="28"/>
          <w:szCs w:val="28"/>
        </w:rPr>
        <w:t xml:space="preserve"> к</w:t>
      </w:r>
      <w:r w:rsidR="00515CD3" w:rsidRPr="00455E25">
        <w:rPr>
          <w:sz w:val="28"/>
          <w:szCs w:val="28"/>
        </w:rPr>
        <w:t>онтролируемость</w:t>
      </w:r>
      <w:r w:rsidR="00FE6974">
        <w:rPr>
          <w:sz w:val="28"/>
          <w:szCs w:val="28"/>
        </w:rPr>
        <w:t>;</w:t>
      </w:r>
    </w:p>
    <w:p w:rsidR="00515CD3" w:rsidRDefault="00ED34D3" w:rsidP="00515C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CD3">
        <w:rPr>
          <w:sz w:val="28"/>
          <w:szCs w:val="28"/>
        </w:rPr>
        <w:t xml:space="preserve"> д</w:t>
      </w:r>
      <w:r w:rsidR="00515CD3" w:rsidRPr="00455E25">
        <w:rPr>
          <w:sz w:val="28"/>
          <w:szCs w:val="28"/>
        </w:rPr>
        <w:t xml:space="preserve">инамичность и </w:t>
      </w:r>
      <w:proofErr w:type="spellStart"/>
      <w:r w:rsidR="00515CD3" w:rsidRPr="00455E25">
        <w:rPr>
          <w:sz w:val="28"/>
          <w:szCs w:val="28"/>
        </w:rPr>
        <w:t>масштабируемость</w:t>
      </w:r>
      <w:proofErr w:type="spellEnd"/>
      <w:r w:rsidR="00FE6974">
        <w:rPr>
          <w:sz w:val="28"/>
          <w:szCs w:val="28"/>
        </w:rPr>
        <w:t>.</w:t>
      </w:r>
    </w:p>
    <w:p w:rsidR="00FE2E1C" w:rsidRDefault="00FE2E1C" w:rsidP="00FE2E1C">
      <w:pPr>
        <w:tabs>
          <w:tab w:val="left" w:pos="561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5CD3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2</w:t>
      </w:r>
      <w:r w:rsidRPr="00515CD3">
        <w:rPr>
          <w:b/>
          <w:sz w:val="28"/>
          <w:szCs w:val="28"/>
        </w:rPr>
        <w:t>: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…</w:t>
      </w:r>
      <w:r w:rsidRPr="00786B03">
        <w:rPr>
          <w:spacing w:val="-6"/>
          <w:sz w:val="28"/>
          <w:szCs w:val="28"/>
        </w:rPr>
        <w:t>Тенденциями последних десятилетий в динамик</w:t>
      </w:r>
      <w:r>
        <w:rPr>
          <w:spacing w:val="-6"/>
          <w:sz w:val="28"/>
          <w:szCs w:val="28"/>
        </w:rPr>
        <w:t>е пространственной структуры комплекса</w:t>
      </w:r>
      <w:r w:rsidRPr="00786B03">
        <w:rPr>
          <w:spacing w:val="-6"/>
          <w:sz w:val="28"/>
          <w:szCs w:val="28"/>
        </w:rPr>
        <w:t xml:space="preserve"> являются: 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а)</w:t>
      </w:r>
      <w:r w:rsidRPr="00786B03">
        <w:rPr>
          <w:spacing w:val="-6"/>
          <w:sz w:val="28"/>
          <w:szCs w:val="28"/>
        </w:rPr>
        <w:t xml:space="preserve"> концентрация промышленной деятельности в региональных центрах и наиболее крупных региональных населенных пунктах за счет ликвидации промышленной деятельности в небольших населенных пунктах;</w:t>
      </w:r>
    </w:p>
    <w:p w:rsidR="00FE2E1C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б) </w:t>
      </w:r>
      <w:r w:rsidRPr="00786B03">
        <w:rPr>
          <w:spacing w:val="-6"/>
          <w:sz w:val="28"/>
          <w:szCs w:val="28"/>
        </w:rPr>
        <w:t>усиление моно</w:t>
      </w:r>
      <w:r>
        <w:rPr>
          <w:spacing w:val="-6"/>
          <w:sz w:val="28"/>
          <w:szCs w:val="28"/>
        </w:rPr>
        <w:t xml:space="preserve"> </w:t>
      </w:r>
      <w:proofErr w:type="spellStart"/>
      <w:r w:rsidRPr="00786B03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рофильности</w:t>
      </w:r>
      <w:proofErr w:type="spellEnd"/>
      <w:r>
        <w:rPr>
          <w:spacing w:val="-6"/>
          <w:sz w:val="28"/>
          <w:szCs w:val="28"/>
        </w:rPr>
        <w:t xml:space="preserve"> населенных пунктов;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в)</w:t>
      </w:r>
      <w:r w:rsidRPr="00786B03">
        <w:rPr>
          <w:spacing w:val="-6"/>
          <w:sz w:val="28"/>
          <w:szCs w:val="28"/>
        </w:rPr>
        <w:t xml:space="preserve"> смещение промышленной деятельности из</w:t>
      </w:r>
      <w:r>
        <w:rPr>
          <w:spacing w:val="-6"/>
          <w:sz w:val="28"/>
          <w:szCs w:val="28"/>
        </w:rPr>
        <w:t xml:space="preserve"> крупных промышленных центров на </w:t>
      </w:r>
      <w:r w:rsidRPr="00786B03">
        <w:rPr>
          <w:spacing w:val="-6"/>
          <w:sz w:val="28"/>
          <w:szCs w:val="28"/>
        </w:rPr>
        <w:t>периферию в связи с ростом рыночных цен на землю и недвижимость производственного назначения, высокими экологическими рисками</w:t>
      </w:r>
      <w:r>
        <w:rPr>
          <w:spacing w:val="-6"/>
          <w:sz w:val="28"/>
          <w:szCs w:val="28"/>
        </w:rPr>
        <w:t>…</w:t>
      </w:r>
    </w:p>
    <w:p w:rsidR="00FE2E1C" w:rsidRPr="00FE2E1C" w:rsidRDefault="00FE2E1C" w:rsidP="00FE2E1C">
      <w:pPr>
        <w:tabs>
          <w:tab w:val="left" w:pos="561"/>
        </w:tabs>
        <w:spacing w:line="360" w:lineRule="auto"/>
        <w:ind w:firstLine="709"/>
        <w:rPr>
          <w:sz w:val="28"/>
          <w:szCs w:val="28"/>
        </w:rPr>
      </w:pPr>
      <w:r w:rsidRPr="00FE2E1C">
        <w:rPr>
          <w:sz w:val="28"/>
          <w:szCs w:val="28"/>
        </w:rPr>
        <w:lastRenderedPageBreak/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примере:</w:t>
      </w:r>
    </w:p>
    <w:p w:rsidR="00FE2E1C" w:rsidRPr="00515CD3" w:rsidRDefault="00FE2E1C" w:rsidP="00FE2E1C">
      <w:pPr>
        <w:tabs>
          <w:tab w:val="left" w:pos="561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 3: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 w:rsidRPr="00786B03">
        <w:rPr>
          <w:spacing w:val="-6"/>
          <w:sz w:val="28"/>
          <w:szCs w:val="28"/>
        </w:rPr>
        <w:t xml:space="preserve">Таким образом, особенности </w:t>
      </w:r>
      <w:r>
        <w:rPr>
          <w:spacing w:val="-6"/>
          <w:sz w:val="28"/>
          <w:szCs w:val="28"/>
        </w:rPr>
        <w:t xml:space="preserve">регионального промышленного комплекса </w:t>
      </w:r>
      <w:r w:rsidRPr="00786B03">
        <w:rPr>
          <w:spacing w:val="-6"/>
          <w:sz w:val="28"/>
          <w:szCs w:val="28"/>
        </w:rPr>
        <w:t>как объекта управления заключаются: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Pr="00786B03">
        <w:rPr>
          <w:spacing w:val="-6"/>
          <w:sz w:val="28"/>
          <w:szCs w:val="28"/>
        </w:rPr>
        <w:t>) во вхождении промышленных предприятий одновременно в несколько промышленных комплексов, относящихся к различным региональным классам и иерархическим уровням;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б) к комплексу</w:t>
      </w:r>
      <w:r w:rsidRPr="00786B03">
        <w:rPr>
          <w:spacing w:val="-6"/>
          <w:sz w:val="28"/>
          <w:szCs w:val="28"/>
        </w:rPr>
        <w:t xml:space="preserve"> следует относить предприятия-резиденты региона, а также многопрофильные предприятия, осуществляющие промышленную деятельность в качестве не </w:t>
      </w:r>
      <w:proofErr w:type="gramStart"/>
      <w:r w:rsidRPr="00786B03">
        <w:rPr>
          <w:spacing w:val="-6"/>
          <w:sz w:val="28"/>
          <w:szCs w:val="28"/>
        </w:rPr>
        <w:t>основной</w:t>
      </w:r>
      <w:proofErr w:type="gramEnd"/>
      <w:r w:rsidRPr="00786B03">
        <w:rPr>
          <w:spacing w:val="-6"/>
          <w:sz w:val="28"/>
          <w:szCs w:val="28"/>
        </w:rPr>
        <w:t>;</w:t>
      </w:r>
    </w:p>
    <w:p w:rsidR="00FE2E1C" w:rsidRPr="00786B03" w:rsidRDefault="00FE2E1C" w:rsidP="00FE2E1C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786B03">
        <w:rPr>
          <w:spacing w:val="-6"/>
          <w:sz w:val="28"/>
          <w:szCs w:val="28"/>
        </w:rPr>
        <w:t>) помимо промышленных предприятий-резидентов региона в и</w:t>
      </w:r>
      <w:r>
        <w:rPr>
          <w:spacing w:val="-6"/>
          <w:sz w:val="28"/>
          <w:szCs w:val="28"/>
        </w:rPr>
        <w:t>нтересы субъектов управления комплексом</w:t>
      </w:r>
      <w:r w:rsidRPr="00786B03">
        <w:rPr>
          <w:spacing w:val="-6"/>
          <w:sz w:val="28"/>
          <w:szCs w:val="28"/>
        </w:rPr>
        <w:t xml:space="preserve"> следует включать:</w:t>
      </w:r>
    </w:p>
    <w:p w:rsidR="00FE2E1C" w:rsidRPr="00786B03" w:rsidRDefault="00FE2E1C" w:rsidP="00FE2E1C">
      <w:pPr>
        <w:spacing w:line="360" w:lineRule="auto"/>
        <w:ind w:left="708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1)</w:t>
      </w:r>
      <w:r w:rsidRPr="00786B03">
        <w:rPr>
          <w:spacing w:val="-6"/>
          <w:sz w:val="28"/>
          <w:szCs w:val="28"/>
        </w:rPr>
        <w:t xml:space="preserve"> территориально-обособленные подразделения предприятий – не резидентов региона, расположенные на региональной территории;</w:t>
      </w:r>
    </w:p>
    <w:p w:rsidR="00FE2E1C" w:rsidRPr="00786B03" w:rsidRDefault="00FE2E1C" w:rsidP="00FE2E1C">
      <w:pPr>
        <w:spacing w:line="360" w:lineRule="auto"/>
        <w:ind w:left="708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2)</w:t>
      </w:r>
      <w:r w:rsidRPr="00786B03">
        <w:rPr>
          <w:spacing w:val="-6"/>
          <w:sz w:val="28"/>
          <w:szCs w:val="28"/>
        </w:rPr>
        <w:t xml:space="preserve"> промышленные предприятия – не резиденты региона, имеющие прямые экономические связи с предприятиями;</w:t>
      </w:r>
    </w:p>
    <w:p w:rsidR="00CF3639" w:rsidRPr="00786B03" w:rsidRDefault="00FE2E1C" w:rsidP="00D62063">
      <w:pPr>
        <w:spacing w:line="360" w:lineRule="auto"/>
        <w:ind w:left="708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3)</w:t>
      </w:r>
      <w:r w:rsidRPr="00786B03">
        <w:rPr>
          <w:spacing w:val="-6"/>
          <w:sz w:val="28"/>
          <w:szCs w:val="28"/>
        </w:rPr>
        <w:t xml:space="preserve"> предприятия – не резиденты региона как производители конкурирующей продукции</w:t>
      </w:r>
      <w:r w:rsidR="00D62063">
        <w:rPr>
          <w:spacing w:val="-6"/>
          <w:sz w:val="28"/>
          <w:szCs w:val="28"/>
        </w:rPr>
        <w:t>…</w:t>
      </w: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FE6974" w:rsidRDefault="00FE6974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2C39D9" w:rsidRDefault="002C39D9" w:rsidP="00871943">
      <w:pPr>
        <w:spacing w:line="360" w:lineRule="auto"/>
        <w:outlineLvl w:val="2"/>
        <w:rPr>
          <w:b/>
          <w:bCs/>
          <w:sz w:val="28"/>
          <w:szCs w:val="27"/>
        </w:rPr>
      </w:pPr>
    </w:p>
    <w:p w:rsidR="00663261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lastRenderedPageBreak/>
        <w:t>ОФОРМЛЕНИЕ Т</w:t>
      </w:r>
      <w:r w:rsidRPr="00663261">
        <w:rPr>
          <w:b/>
          <w:bCs/>
          <w:sz w:val="28"/>
          <w:szCs w:val="27"/>
        </w:rPr>
        <w:t>АБЛИЦ И ИЛЛЮСТРАТИВНЫ</w:t>
      </w:r>
      <w:r>
        <w:rPr>
          <w:b/>
          <w:bCs/>
          <w:sz w:val="28"/>
          <w:szCs w:val="27"/>
        </w:rPr>
        <w:t>Х</w:t>
      </w:r>
      <w:r w:rsidRPr="00663261">
        <w:rPr>
          <w:b/>
          <w:bCs/>
          <w:sz w:val="28"/>
          <w:szCs w:val="27"/>
        </w:rPr>
        <w:t xml:space="preserve"> МАТЕРИАЛ</w:t>
      </w:r>
      <w:r>
        <w:rPr>
          <w:b/>
          <w:bCs/>
          <w:sz w:val="28"/>
          <w:szCs w:val="27"/>
        </w:rPr>
        <w:t>ОВ</w:t>
      </w:r>
    </w:p>
    <w:p w:rsidR="00FE6974" w:rsidRPr="00663261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</w:p>
    <w:p w:rsidR="00663261" w:rsidRPr="00F105A7" w:rsidRDefault="00663261" w:rsidP="00FE6974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>Многие исследования содержат большое количество цифрового матери</w:t>
      </w:r>
      <w:r w:rsidR="00871943">
        <w:rPr>
          <w:sz w:val="28"/>
          <w:szCs w:val="28"/>
        </w:rPr>
        <w:t>а</w:t>
      </w:r>
      <w:r w:rsidRPr="00663261">
        <w:rPr>
          <w:sz w:val="28"/>
          <w:szCs w:val="28"/>
        </w:rPr>
        <w:t xml:space="preserve">ла, который необходимо давать в сравнении, динамике и т.п. и оформлять  в виде таблиц. По своему содержанию таблицы делятся </w:t>
      </w:r>
      <w:proofErr w:type="gramStart"/>
      <w:r w:rsidRPr="00663261">
        <w:rPr>
          <w:sz w:val="28"/>
          <w:szCs w:val="28"/>
        </w:rPr>
        <w:t>на</w:t>
      </w:r>
      <w:proofErr w:type="gramEnd"/>
      <w:r w:rsidRPr="00663261">
        <w:rPr>
          <w:sz w:val="28"/>
          <w:szCs w:val="28"/>
        </w:rPr>
        <w:t xml:space="preserve"> аналитические и констатирующие. Аналитические таблицы являются результатом анализа цифрового матери</w:t>
      </w:r>
      <w:r w:rsidR="00871943">
        <w:rPr>
          <w:sz w:val="28"/>
          <w:szCs w:val="28"/>
        </w:rPr>
        <w:t>а</w:t>
      </w:r>
      <w:r w:rsidRPr="00663261">
        <w:rPr>
          <w:sz w:val="28"/>
          <w:szCs w:val="28"/>
        </w:rPr>
        <w:t xml:space="preserve">ла,  и сопровождаются комментариями: «из таблицы видно, </w:t>
      </w:r>
      <w:r w:rsidRPr="00F105A7">
        <w:rPr>
          <w:sz w:val="28"/>
          <w:szCs w:val="28"/>
        </w:rPr>
        <w:t>что …», «как показывает таблица …» и т.п.  В констатирующих таблицах осуществляется лишь д</w:t>
      </w:r>
      <w:r w:rsidR="00CF3639">
        <w:rPr>
          <w:sz w:val="28"/>
          <w:szCs w:val="28"/>
        </w:rPr>
        <w:t>емонстрация цифрового материала</w:t>
      </w:r>
      <w:r w:rsidRPr="00F105A7">
        <w:rPr>
          <w:sz w:val="28"/>
          <w:szCs w:val="28"/>
        </w:rPr>
        <w:t xml:space="preserve"> без комментария в тексте исследования. </w:t>
      </w:r>
    </w:p>
    <w:p w:rsidR="007F539B" w:rsidRDefault="00663261" w:rsidP="008B4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05A7">
        <w:rPr>
          <w:sz w:val="28"/>
          <w:szCs w:val="28"/>
        </w:rPr>
        <w:t>Основными элементами таблицы являются порядковый номер и тематический заголовок, боковик, заголовок вертикальных глав, заголовки гори</w:t>
      </w:r>
      <w:r w:rsidR="00CF3639">
        <w:rPr>
          <w:sz w:val="28"/>
          <w:szCs w:val="28"/>
        </w:rPr>
        <w:t>зонтальных и вертикальных граф основной части.</w:t>
      </w:r>
    </w:p>
    <w:p w:rsidR="007F539B" w:rsidRDefault="007F539B" w:rsidP="007F5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5550" cy="2066925"/>
            <wp:effectExtent l="19050" t="0" r="0" b="0"/>
            <wp:docPr id="1" name="Рисунок 1" descr="C:\Users\zavuch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02" cy="20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61" w:rsidRPr="006B42EA" w:rsidRDefault="00663261" w:rsidP="008B40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105A7">
        <w:rPr>
          <w:sz w:val="28"/>
          <w:szCs w:val="28"/>
        </w:rPr>
        <w:t xml:space="preserve">Таблицы помещают в тексте работы после ссылок на них. </w:t>
      </w:r>
      <w:r w:rsidR="00F105A7" w:rsidRPr="00F105A7">
        <w:rPr>
          <w:rFonts w:eastAsiaTheme="minorHAnsi"/>
          <w:sz w:val="28"/>
          <w:szCs w:val="28"/>
          <w:lang w:eastAsia="en-US"/>
        </w:rPr>
        <w:t>На все таблицы документа должны быть приведены ссылки в тексте документа, при ссылке</w:t>
      </w:r>
      <w:r w:rsidR="007F539B">
        <w:rPr>
          <w:rFonts w:eastAsiaTheme="minorHAnsi"/>
          <w:sz w:val="28"/>
          <w:szCs w:val="28"/>
          <w:lang w:eastAsia="en-US"/>
        </w:rPr>
        <w:t xml:space="preserve"> </w:t>
      </w:r>
      <w:r w:rsidR="00F105A7" w:rsidRPr="00F105A7">
        <w:rPr>
          <w:rFonts w:eastAsiaTheme="minorHAnsi"/>
          <w:sz w:val="28"/>
          <w:szCs w:val="28"/>
          <w:lang w:eastAsia="en-US"/>
        </w:rPr>
        <w:t>следует писать слово «таблица» с указанием ее номера.</w:t>
      </w:r>
      <w:r w:rsidR="007F539B">
        <w:rPr>
          <w:rFonts w:eastAsiaTheme="minorHAnsi"/>
          <w:sz w:val="28"/>
          <w:szCs w:val="28"/>
          <w:lang w:eastAsia="en-US"/>
        </w:rPr>
        <w:t xml:space="preserve"> </w:t>
      </w:r>
      <w:r w:rsidRPr="006B42EA">
        <w:rPr>
          <w:b/>
          <w:sz w:val="28"/>
          <w:szCs w:val="28"/>
        </w:rPr>
        <w:t>Таблицы должны иметь названия и порядковую нумерацию, которая должна быть сквозной для всего текста ВКР.</w:t>
      </w:r>
    </w:p>
    <w:p w:rsidR="00663261" w:rsidRPr="00663261" w:rsidRDefault="00663261" w:rsidP="00CC5951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 xml:space="preserve">Порядковый номер таблицы связывает ее с текстом и необходим, если в исследовании две и более таблицы. Слово «Таблица» и ее порядковый номер пишутся вверху над таблицей </w:t>
      </w:r>
      <w:r w:rsidR="00F105A7">
        <w:rPr>
          <w:sz w:val="28"/>
          <w:szCs w:val="28"/>
        </w:rPr>
        <w:t>слева, без абзацного отступа в одну строку с её названием через тире.</w:t>
      </w:r>
      <w:r w:rsidRPr="00663261">
        <w:rPr>
          <w:sz w:val="28"/>
          <w:szCs w:val="28"/>
        </w:rPr>
        <w:t xml:space="preserve"> </w:t>
      </w:r>
    </w:p>
    <w:p w:rsidR="00E10B12" w:rsidRPr="007B4275" w:rsidRDefault="00663261" w:rsidP="007B4275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lastRenderedPageBreak/>
        <w:t>Заголовок таблицы выполняется строчными буквами (кро</w:t>
      </w:r>
      <w:r w:rsidR="008B4033">
        <w:rPr>
          <w:sz w:val="28"/>
          <w:szCs w:val="28"/>
        </w:rPr>
        <w:t xml:space="preserve">ме первой заглавной), знак «№» </w:t>
      </w:r>
      <w:r w:rsidRPr="00663261">
        <w:rPr>
          <w:sz w:val="28"/>
          <w:szCs w:val="28"/>
        </w:rPr>
        <w:t>и точка в конце заголовка не ставятся.</w:t>
      </w:r>
    </w:p>
    <w:p w:rsidR="002C1399" w:rsidRPr="002C1399" w:rsidRDefault="002C1399" w:rsidP="00663261">
      <w:pPr>
        <w:tabs>
          <w:tab w:val="left" w:pos="5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C1399">
        <w:rPr>
          <w:b/>
          <w:sz w:val="28"/>
          <w:szCs w:val="28"/>
        </w:rPr>
        <w:t>Например:</w:t>
      </w:r>
    </w:p>
    <w:p w:rsidR="00F105A7" w:rsidRDefault="00F105A7" w:rsidP="009F5C11">
      <w:pPr>
        <w:spacing w:line="360" w:lineRule="auto"/>
        <w:ind w:firstLine="540"/>
        <w:jc w:val="both"/>
        <w:rPr>
          <w:sz w:val="28"/>
          <w:szCs w:val="28"/>
        </w:rPr>
      </w:pPr>
      <w:r w:rsidRPr="00991A94">
        <w:rPr>
          <w:sz w:val="28"/>
          <w:szCs w:val="28"/>
        </w:rPr>
        <w:t>Качественная и количественная характ</w:t>
      </w:r>
      <w:r>
        <w:rPr>
          <w:sz w:val="28"/>
          <w:szCs w:val="28"/>
        </w:rPr>
        <w:t>еристика предприятия</w:t>
      </w:r>
      <w:r w:rsidRPr="00991A94">
        <w:rPr>
          <w:sz w:val="28"/>
          <w:szCs w:val="28"/>
        </w:rPr>
        <w:t xml:space="preserve"> </w:t>
      </w:r>
      <w:r w:rsidRPr="0048375D">
        <w:rPr>
          <w:spacing w:val="-6"/>
          <w:sz w:val="28"/>
          <w:szCs w:val="28"/>
        </w:rPr>
        <w:t xml:space="preserve">ФКП «ВГКЗХЕ» </w:t>
      </w:r>
      <w:r>
        <w:rPr>
          <w:sz w:val="28"/>
          <w:szCs w:val="28"/>
        </w:rPr>
        <w:t>представлена в таблице 1.</w:t>
      </w:r>
    </w:p>
    <w:p w:rsidR="00F105A7" w:rsidRPr="00F105A7" w:rsidRDefault="00F105A7" w:rsidP="009F5C11">
      <w:pPr>
        <w:pStyle w:val="ac"/>
        <w:keepNext/>
        <w:spacing w:before="0"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1 – </w:t>
      </w:r>
      <w:r w:rsidRPr="00F105A7">
        <w:rPr>
          <w:b w:val="0"/>
          <w:sz w:val="28"/>
          <w:szCs w:val="28"/>
        </w:rPr>
        <w:t>Количественный и качественный состав персонала</w:t>
      </w:r>
      <w:r w:rsidRPr="00F105A7">
        <w:rPr>
          <w:b w:val="0"/>
        </w:rPr>
        <w:t xml:space="preserve"> </w:t>
      </w:r>
      <w:r w:rsidRPr="00F105A7">
        <w:rPr>
          <w:b w:val="0"/>
          <w:spacing w:val="-6"/>
          <w:sz w:val="28"/>
          <w:szCs w:val="28"/>
        </w:rPr>
        <w:t>ФКП «ВГКЗХЕ» за 2009-2013 гг.</w:t>
      </w:r>
    </w:p>
    <w:tbl>
      <w:tblPr>
        <w:tblW w:w="9594" w:type="dxa"/>
        <w:tblInd w:w="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623"/>
        <w:gridCol w:w="1105"/>
        <w:gridCol w:w="1023"/>
        <w:gridCol w:w="818"/>
        <w:gridCol w:w="920"/>
        <w:gridCol w:w="1105"/>
      </w:tblGrid>
      <w:tr w:rsidR="00F105A7" w:rsidTr="004210E8">
        <w:trPr>
          <w:trHeight w:val="402"/>
        </w:trPr>
        <w:tc>
          <w:tcPr>
            <w:tcW w:w="4623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Показатели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 xml:space="preserve">2009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 xml:space="preserve">2010 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 xml:space="preserve">2013                </w:t>
            </w:r>
          </w:p>
        </w:tc>
      </w:tr>
      <w:tr w:rsidR="00F105A7" w:rsidTr="004210E8">
        <w:trPr>
          <w:trHeight w:hRule="exact" w:val="358"/>
        </w:trPr>
        <w:tc>
          <w:tcPr>
            <w:tcW w:w="4623" w:type="dxa"/>
            <w:shd w:val="clear" w:color="auto" w:fill="auto"/>
            <w:vAlign w:val="bottom"/>
          </w:tcPr>
          <w:p w:rsidR="00F105A7" w:rsidRPr="00F105A7" w:rsidRDefault="00F105A7" w:rsidP="004210E8">
            <w:pPr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407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428</w:t>
            </w:r>
          </w:p>
        </w:tc>
      </w:tr>
      <w:tr w:rsidR="00F105A7" w:rsidTr="00CC5951">
        <w:trPr>
          <w:trHeight w:hRule="exact" w:val="332"/>
        </w:trPr>
        <w:tc>
          <w:tcPr>
            <w:tcW w:w="9594" w:type="dxa"/>
            <w:gridSpan w:val="6"/>
            <w:shd w:val="clear" w:color="auto" w:fill="auto"/>
            <w:vAlign w:val="bottom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Уровень образования</w:t>
            </w:r>
          </w:p>
        </w:tc>
      </w:tr>
      <w:tr w:rsidR="00F105A7" w:rsidTr="004210E8">
        <w:trPr>
          <w:trHeight w:hRule="exact" w:val="332"/>
        </w:trPr>
        <w:tc>
          <w:tcPr>
            <w:tcW w:w="4623" w:type="dxa"/>
            <w:shd w:val="clear" w:color="auto" w:fill="auto"/>
            <w:vAlign w:val="center"/>
          </w:tcPr>
          <w:p w:rsidR="00F105A7" w:rsidRPr="00F105A7" w:rsidRDefault="00F105A7" w:rsidP="004210E8">
            <w:pPr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 xml:space="preserve">- </w:t>
            </w:r>
            <w:proofErr w:type="gramStart"/>
            <w:r w:rsidRPr="00F105A7">
              <w:rPr>
                <w:sz w:val="24"/>
                <w:szCs w:val="24"/>
              </w:rPr>
              <w:t>высшее</w:t>
            </w:r>
            <w:proofErr w:type="gramEnd"/>
            <w:r w:rsidRPr="00F105A7">
              <w:rPr>
                <w:sz w:val="24"/>
                <w:szCs w:val="24"/>
              </w:rPr>
              <w:t>, чел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190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213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218</w:t>
            </w:r>
          </w:p>
        </w:tc>
      </w:tr>
      <w:tr w:rsidR="00F105A7" w:rsidTr="004210E8">
        <w:trPr>
          <w:trHeight w:hRule="exact" w:val="377"/>
        </w:trPr>
        <w:tc>
          <w:tcPr>
            <w:tcW w:w="4623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 xml:space="preserve">- средне </w:t>
            </w:r>
            <w:proofErr w:type="gramStart"/>
            <w:r w:rsidRPr="00F105A7">
              <w:rPr>
                <w:sz w:val="24"/>
                <w:szCs w:val="24"/>
              </w:rPr>
              <w:t>профессиональное</w:t>
            </w:r>
            <w:proofErr w:type="gramEnd"/>
            <w:r w:rsidRPr="00F105A7">
              <w:rPr>
                <w:sz w:val="24"/>
                <w:szCs w:val="24"/>
              </w:rPr>
              <w:t>, чел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210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207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207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210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204</w:t>
            </w:r>
          </w:p>
        </w:tc>
      </w:tr>
      <w:tr w:rsidR="00F105A7" w:rsidTr="00CC5951">
        <w:trPr>
          <w:trHeight w:hRule="exact" w:val="332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Обеспеченность кадров</w:t>
            </w:r>
          </w:p>
        </w:tc>
      </w:tr>
      <w:tr w:rsidR="00F105A7" w:rsidTr="004210E8">
        <w:trPr>
          <w:trHeight w:hRule="exact" w:val="332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5A7" w:rsidRPr="00F105A7" w:rsidRDefault="00F105A7" w:rsidP="004210E8">
            <w:pPr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- с высшим образованием,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50,5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50,3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50,9</w:t>
            </w:r>
          </w:p>
        </w:tc>
      </w:tr>
      <w:tr w:rsidR="00F105A7" w:rsidTr="004210E8">
        <w:trPr>
          <w:trHeight w:hRule="exact" w:val="568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5A7" w:rsidRPr="00F105A7" w:rsidRDefault="00F105A7" w:rsidP="004210E8">
            <w:pPr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- со средним профессиональным образованием,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52,5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52,9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A7" w:rsidRPr="00F105A7" w:rsidRDefault="00F105A7" w:rsidP="004210E8">
            <w:pPr>
              <w:jc w:val="center"/>
              <w:rPr>
                <w:sz w:val="24"/>
                <w:szCs w:val="24"/>
              </w:rPr>
            </w:pPr>
            <w:r w:rsidRPr="00F105A7">
              <w:rPr>
                <w:sz w:val="24"/>
                <w:szCs w:val="24"/>
              </w:rPr>
              <w:t>49,1</w:t>
            </w:r>
          </w:p>
        </w:tc>
      </w:tr>
    </w:tbl>
    <w:p w:rsidR="009F5C11" w:rsidRDefault="009F5C11" w:rsidP="0066326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63261" w:rsidRPr="00663261" w:rsidRDefault="00663261" w:rsidP="0066326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63261">
        <w:rPr>
          <w:spacing w:val="-6"/>
          <w:sz w:val="28"/>
          <w:szCs w:val="28"/>
        </w:rPr>
        <w:t xml:space="preserve">Таблица должна занимать не более одной страницы. Если аналитическая таблица по размеру превышает одну страницу, ее следует включить в приложение. </w:t>
      </w:r>
    </w:p>
    <w:p w:rsidR="00663261" w:rsidRDefault="00663261" w:rsidP="00663261">
      <w:pPr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 xml:space="preserve">Ссылаться на таблицу нужно в том месте текста, где формулируется положение, подтверждаемое или иллюстрируемое. В тексте, анализируемом или комментирующем таблицу, не следует пересказывать ее содержание, а уместно формулировать </w:t>
      </w:r>
      <w:r w:rsidRPr="00663261">
        <w:rPr>
          <w:i/>
          <w:iCs/>
          <w:sz w:val="28"/>
          <w:szCs w:val="28"/>
        </w:rPr>
        <w:t>основной вывод</w:t>
      </w:r>
      <w:r w:rsidR="008B4033">
        <w:rPr>
          <w:sz w:val="28"/>
          <w:szCs w:val="28"/>
        </w:rPr>
        <w:t xml:space="preserve">, к которому </w:t>
      </w:r>
      <w:r w:rsidRPr="00663261">
        <w:rPr>
          <w:sz w:val="28"/>
          <w:szCs w:val="28"/>
        </w:rPr>
        <w:t>подводят табличные данные, или вводить дополнительные показатели, более отчетливо характеризующие то или иное явление или его отдельные стороны.</w:t>
      </w:r>
    </w:p>
    <w:p w:rsidR="00893484" w:rsidRPr="00663261" w:rsidRDefault="00893484" w:rsidP="00663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таблицы и название не должны находиться отдельно от остальной части таблицы. Если на странице не хватает места для части таблицы, то её вместе с заголовком и номером следует перенести на следующую страницу.</w:t>
      </w:r>
    </w:p>
    <w:p w:rsidR="00663261" w:rsidRDefault="00663261" w:rsidP="00663261">
      <w:pPr>
        <w:spacing w:line="360" w:lineRule="auto"/>
        <w:ind w:firstLine="709"/>
        <w:jc w:val="both"/>
        <w:rPr>
          <w:sz w:val="28"/>
          <w:szCs w:val="28"/>
        </w:rPr>
      </w:pPr>
      <w:r w:rsidRPr="00CC5951">
        <w:rPr>
          <w:b/>
          <w:sz w:val="28"/>
          <w:szCs w:val="28"/>
          <w:u w:val="single"/>
        </w:rPr>
        <w:t xml:space="preserve">Графу «№ </w:t>
      </w:r>
      <w:proofErr w:type="spellStart"/>
      <w:proofErr w:type="gramStart"/>
      <w:r w:rsidRPr="00CC5951">
        <w:rPr>
          <w:b/>
          <w:sz w:val="28"/>
          <w:szCs w:val="28"/>
          <w:u w:val="single"/>
        </w:rPr>
        <w:t>п</w:t>
      </w:r>
      <w:proofErr w:type="spellEnd"/>
      <w:proofErr w:type="gramEnd"/>
      <w:r w:rsidRPr="00CC5951">
        <w:rPr>
          <w:b/>
          <w:sz w:val="28"/>
          <w:szCs w:val="28"/>
          <w:u w:val="single"/>
        </w:rPr>
        <w:t>/</w:t>
      </w:r>
      <w:proofErr w:type="spellStart"/>
      <w:r w:rsidRPr="00CC5951">
        <w:rPr>
          <w:b/>
          <w:sz w:val="28"/>
          <w:szCs w:val="28"/>
          <w:u w:val="single"/>
        </w:rPr>
        <w:t>п</w:t>
      </w:r>
      <w:proofErr w:type="spellEnd"/>
      <w:r w:rsidRPr="00CC5951">
        <w:rPr>
          <w:b/>
          <w:sz w:val="28"/>
          <w:szCs w:val="28"/>
          <w:u w:val="single"/>
        </w:rPr>
        <w:t>» в таблицу не включают</w:t>
      </w:r>
      <w:r w:rsidRPr="00663261">
        <w:rPr>
          <w:sz w:val="28"/>
          <w:szCs w:val="28"/>
        </w:rPr>
        <w:t xml:space="preserve">. При необходимости нумерации показателей параметров или других данных порядковые номера указывают в боковике таблицы перед их наименованием. </w:t>
      </w:r>
    </w:p>
    <w:p w:rsidR="00D62063" w:rsidRDefault="00D62063" w:rsidP="008B4033">
      <w:pPr>
        <w:pStyle w:val="HTML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63" w:rsidRDefault="00D62063" w:rsidP="008B4033">
      <w:pPr>
        <w:pStyle w:val="HTML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33" w:rsidRDefault="008B4033" w:rsidP="008B4033">
      <w:pPr>
        <w:pStyle w:val="HTML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33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  <w:r w:rsidRPr="008B4033">
        <w:rPr>
          <w:sz w:val="28"/>
          <w:szCs w:val="28"/>
        </w:rPr>
        <w:t xml:space="preserve"> </w:t>
      </w:r>
    </w:p>
    <w:p w:rsidR="008B4033" w:rsidRPr="008B4033" w:rsidRDefault="008B4033" w:rsidP="008B4033">
      <w:pPr>
        <w:pStyle w:val="HTML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</w:t>
      </w:r>
      <w:r w:rsidRPr="008B4033">
        <w:rPr>
          <w:rFonts w:ascii="Times New Roman" w:hAnsi="Times New Roman" w:cs="Times New Roman"/>
          <w:sz w:val="28"/>
          <w:szCs w:val="28"/>
        </w:rPr>
        <w:t xml:space="preserve"> Оценка существующей системы управления персоналом ООО «НТЭАЗ Электрик»</w:t>
      </w:r>
      <w:r w:rsidRPr="008B4033">
        <w:rPr>
          <w:rFonts w:ascii="Times New Roman" w:hAnsi="Times New Roman" w:cs="Times New Roman"/>
        </w:rPr>
        <w:t xml:space="preserve"> 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4788"/>
        <w:gridCol w:w="540"/>
        <w:gridCol w:w="540"/>
        <w:gridCol w:w="540"/>
        <w:gridCol w:w="540"/>
        <w:gridCol w:w="540"/>
        <w:gridCol w:w="540"/>
        <w:gridCol w:w="540"/>
        <w:gridCol w:w="540"/>
        <w:gridCol w:w="498"/>
      </w:tblGrid>
      <w:tr w:rsidR="008B4033" w:rsidRPr="00E9689B" w:rsidTr="008B4033">
        <w:tc>
          <w:tcPr>
            <w:tcW w:w="4788" w:type="dxa"/>
            <w:vMerge w:val="restart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Подпроцессы</w:t>
            </w:r>
            <w:proofErr w:type="spellEnd"/>
          </w:p>
        </w:tc>
        <w:tc>
          <w:tcPr>
            <w:tcW w:w="4818" w:type="dxa"/>
            <w:gridSpan w:val="9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Функции системы управления персоналом</w:t>
            </w:r>
          </w:p>
        </w:tc>
      </w:tr>
      <w:tr w:rsidR="008B4033" w:rsidRPr="00E9689B" w:rsidTr="008B4033">
        <w:trPr>
          <w:cantSplit/>
          <w:trHeight w:val="1274"/>
        </w:trPr>
        <w:tc>
          <w:tcPr>
            <w:tcW w:w="4788" w:type="dxa"/>
            <w:vMerge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1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3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4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6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7</w:t>
            </w:r>
          </w:p>
        </w:tc>
        <w:tc>
          <w:tcPr>
            <w:tcW w:w="540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Эксперт 8</w:t>
            </w:r>
          </w:p>
        </w:tc>
        <w:tc>
          <w:tcPr>
            <w:tcW w:w="498" w:type="dxa"/>
            <w:textDirection w:val="btLr"/>
            <w:vAlign w:val="center"/>
          </w:tcPr>
          <w:p w:rsidR="008B4033" w:rsidRPr="00E9689B" w:rsidRDefault="008B4033" w:rsidP="008B4033">
            <w:pPr>
              <w:pStyle w:val="HTML"/>
              <w:tabs>
                <w:tab w:val="clear" w:pos="916"/>
                <w:tab w:val="left" w:pos="5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1. Потребность в персонале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2. Подбор персонала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3. Расстановка и перестановка персонала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4. Оформление документации по персоналу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5. Система зарплаты и льгот работникам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033" w:rsidRPr="00E9689B" w:rsidTr="008B4033">
        <w:trPr>
          <w:trHeight w:hRule="exact" w:val="340"/>
        </w:trPr>
        <w:tc>
          <w:tcPr>
            <w:tcW w:w="478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6. Адаптация персонала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8B4033" w:rsidRPr="00E9689B" w:rsidRDefault="008B4033" w:rsidP="00B501CC">
            <w:pPr>
              <w:pStyle w:val="HTML"/>
              <w:tabs>
                <w:tab w:val="clear" w:pos="916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4033" w:rsidRPr="00663261" w:rsidRDefault="008B4033" w:rsidP="00663261">
      <w:pPr>
        <w:spacing w:line="360" w:lineRule="auto"/>
        <w:ind w:firstLine="709"/>
        <w:jc w:val="both"/>
        <w:rPr>
          <w:sz w:val="28"/>
          <w:szCs w:val="28"/>
        </w:rPr>
      </w:pPr>
    </w:p>
    <w:p w:rsidR="00852115" w:rsidRDefault="00CC5951" w:rsidP="008521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115">
        <w:rPr>
          <w:sz w:val="28"/>
          <w:szCs w:val="28"/>
        </w:rPr>
        <w:t xml:space="preserve">Если таблицу необходимо перенести на другую страницу, то при переносе </w:t>
      </w:r>
      <w:r w:rsidR="00852115" w:rsidRPr="00852115">
        <w:rPr>
          <w:rFonts w:eastAsiaTheme="minorHAnsi"/>
          <w:sz w:val="28"/>
          <w:szCs w:val="28"/>
          <w:lang w:eastAsia="en-US"/>
        </w:rPr>
        <w:t>слово «Таблица»</w:t>
      </w:r>
      <w:r w:rsidR="00871943">
        <w:rPr>
          <w:rFonts w:eastAsiaTheme="minorHAnsi"/>
          <w:sz w:val="28"/>
          <w:szCs w:val="28"/>
          <w:lang w:eastAsia="en-US"/>
        </w:rPr>
        <w:t xml:space="preserve"> её номер и заголовок</w:t>
      </w:r>
      <w:r w:rsidR="00852115" w:rsidRPr="00852115">
        <w:rPr>
          <w:rFonts w:eastAsiaTheme="minorHAnsi"/>
          <w:sz w:val="28"/>
          <w:szCs w:val="28"/>
          <w:lang w:eastAsia="en-US"/>
        </w:rPr>
        <w:t xml:space="preserve"> указывают один раз слева над первой частью таблицы, над другими частями</w:t>
      </w:r>
      <w:r w:rsidR="00852115">
        <w:rPr>
          <w:rFonts w:eastAsiaTheme="minorHAnsi"/>
          <w:sz w:val="28"/>
          <w:szCs w:val="28"/>
          <w:lang w:eastAsia="en-US"/>
        </w:rPr>
        <w:t xml:space="preserve"> </w:t>
      </w:r>
      <w:r w:rsidR="00852115" w:rsidRPr="00852115">
        <w:rPr>
          <w:rFonts w:eastAsiaTheme="minorHAnsi"/>
          <w:sz w:val="28"/>
          <w:szCs w:val="28"/>
          <w:lang w:eastAsia="en-US"/>
        </w:rPr>
        <w:t>пишут слова «Продолжение таблицы» с указанием номера (обозначения) таблицы</w:t>
      </w:r>
      <w:r w:rsidR="00852115">
        <w:rPr>
          <w:rFonts w:eastAsiaTheme="minorHAnsi"/>
          <w:sz w:val="28"/>
          <w:szCs w:val="28"/>
          <w:lang w:eastAsia="en-US"/>
        </w:rPr>
        <w:t>.</w:t>
      </w:r>
      <w:r w:rsidR="009F5C11">
        <w:rPr>
          <w:rFonts w:eastAsiaTheme="minorHAnsi"/>
          <w:sz w:val="28"/>
          <w:szCs w:val="28"/>
          <w:lang w:eastAsia="en-US"/>
        </w:rPr>
        <w:t xml:space="preserve"> </w:t>
      </w:r>
    </w:p>
    <w:p w:rsidR="009F5C11" w:rsidRDefault="009F5C11" w:rsidP="009F5C1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1943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переносе части таблицы у первой части таблицы нижнюю горизонтальную черту не проводят. В таблицах допускается использование шрифта меньшего размера (12 кегль) и через одинарный интервал.</w:t>
      </w:r>
    </w:p>
    <w:p w:rsidR="00852115" w:rsidRDefault="00852115" w:rsidP="008521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52115">
        <w:rPr>
          <w:rFonts w:eastAsiaTheme="minorHAnsi"/>
          <w:b/>
          <w:sz w:val="28"/>
          <w:szCs w:val="28"/>
          <w:lang w:eastAsia="en-US"/>
        </w:rPr>
        <w:t>Например:</w:t>
      </w:r>
    </w:p>
    <w:p w:rsidR="00A71AE4" w:rsidRPr="0016476B" w:rsidRDefault="008B4033" w:rsidP="00A71AE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A71AE4">
        <w:rPr>
          <w:sz w:val="28"/>
          <w:szCs w:val="28"/>
        </w:rPr>
        <w:t xml:space="preserve"> – </w:t>
      </w:r>
      <w:r w:rsidR="00A71AE4" w:rsidRPr="0016476B">
        <w:rPr>
          <w:sz w:val="28"/>
          <w:szCs w:val="28"/>
        </w:rPr>
        <w:t>Основные финансовые показатели  деятельности организаций, осуществляющих деятельность  по управлению  эксплуатацией  жилого фонда</w:t>
      </w:r>
    </w:p>
    <w:tbl>
      <w:tblPr>
        <w:tblpPr w:leftFromText="180" w:rightFromText="180" w:vertAnchor="text" w:horzAnchor="margin" w:tblpXSpec="center" w:tblpY="206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7"/>
        <w:gridCol w:w="1134"/>
        <w:gridCol w:w="1134"/>
        <w:gridCol w:w="1134"/>
        <w:gridCol w:w="1134"/>
        <w:gridCol w:w="1134"/>
      </w:tblGrid>
      <w:tr w:rsidR="00A71AE4" w:rsidRPr="0016476B" w:rsidTr="008B4033">
        <w:trPr>
          <w:cantSplit/>
          <w:trHeight w:val="509"/>
        </w:trPr>
        <w:tc>
          <w:tcPr>
            <w:tcW w:w="4117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2013</w:t>
            </w:r>
          </w:p>
        </w:tc>
      </w:tr>
      <w:tr w:rsidR="00A71AE4" w:rsidRPr="0016476B" w:rsidTr="008B4033">
        <w:trPr>
          <w:cantSplit/>
          <w:trHeight w:val="824"/>
        </w:trPr>
        <w:tc>
          <w:tcPr>
            <w:tcW w:w="4117" w:type="dxa"/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Сальдированный финансовый результат (прибыль минус убыток), млн. руб.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-8754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-13595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-2567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-6635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-3714</w:t>
            </w:r>
          </w:p>
        </w:tc>
      </w:tr>
      <w:tr w:rsidR="00A71AE4" w:rsidRPr="0016476B" w:rsidTr="008B4033">
        <w:trPr>
          <w:cantSplit/>
          <w:trHeight w:val="701"/>
        </w:trPr>
        <w:tc>
          <w:tcPr>
            <w:tcW w:w="4117" w:type="dxa"/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Сумма прибыли, млн. руб.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4896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3488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6008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3792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5369</w:t>
            </w:r>
          </w:p>
        </w:tc>
      </w:tr>
      <w:tr w:rsidR="00A71AE4" w:rsidRPr="0016476B" w:rsidTr="008B4033">
        <w:trPr>
          <w:cantSplit/>
          <w:trHeight w:val="879"/>
        </w:trPr>
        <w:tc>
          <w:tcPr>
            <w:tcW w:w="4117" w:type="dxa"/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 xml:space="preserve">Удельный вес прибыльных организаций </w:t>
            </w:r>
            <w:r w:rsidRPr="00A71AE4">
              <w:rPr>
                <w:sz w:val="24"/>
                <w:szCs w:val="24"/>
              </w:rPr>
              <w:br/>
              <w:t>в общем числе организаций, процентов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40,7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42,1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57,6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63,9</w:t>
            </w:r>
          </w:p>
        </w:tc>
      </w:tr>
      <w:tr w:rsidR="00A71AE4" w:rsidRPr="00F555E5" w:rsidTr="008B4033">
        <w:trPr>
          <w:cantSplit/>
          <w:trHeight w:val="741"/>
        </w:trPr>
        <w:tc>
          <w:tcPr>
            <w:tcW w:w="4117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Сумма убытка, млн. руб.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16745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17083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8575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10427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9083</w:t>
            </w:r>
          </w:p>
        </w:tc>
      </w:tr>
      <w:tr w:rsidR="008B4033" w:rsidRPr="00F555E5" w:rsidTr="008B4033">
        <w:trPr>
          <w:cantSplit/>
          <w:trHeight w:val="624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33" w:rsidRPr="00A71AE4" w:rsidRDefault="008B4033" w:rsidP="008B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 таблицы 3</w:t>
            </w:r>
          </w:p>
        </w:tc>
      </w:tr>
      <w:tr w:rsidR="00A71AE4" w:rsidRPr="00F555E5" w:rsidTr="008B4033">
        <w:trPr>
          <w:cantSplit/>
          <w:trHeight w:val="942"/>
        </w:trPr>
        <w:tc>
          <w:tcPr>
            <w:tcW w:w="4117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 xml:space="preserve">Удельный вес убыточных организаций </w:t>
            </w:r>
            <w:r w:rsidRPr="00A71AE4">
              <w:rPr>
                <w:sz w:val="24"/>
                <w:szCs w:val="24"/>
              </w:rPr>
              <w:br/>
              <w:t>в общем числе организаций, процентов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36,1</w:t>
            </w:r>
          </w:p>
        </w:tc>
      </w:tr>
      <w:tr w:rsidR="00A71AE4" w:rsidRPr="00F555E5" w:rsidTr="008B4033">
        <w:trPr>
          <w:cantSplit/>
          <w:trHeight w:val="1100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 xml:space="preserve">Рентабельность проданных товаров, продукции (работ, услуг), процентов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-15,0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-3,2</w:t>
            </w:r>
          </w:p>
        </w:tc>
      </w:tr>
      <w:tr w:rsidR="00A71AE4" w:rsidRPr="00F555E5" w:rsidTr="008B4033">
        <w:trPr>
          <w:cantSplit/>
          <w:trHeight w:val="793"/>
        </w:trPr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Рентабельность активов, 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-1,2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-1,3</w:t>
            </w:r>
          </w:p>
        </w:tc>
      </w:tr>
      <w:tr w:rsidR="00A71AE4" w:rsidRPr="00F555E5" w:rsidTr="008B4033">
        <w:trPr>
          <w:cantSplit/>
          <w:trHeight w:val="952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Коэффициент автономии (на конец года), процентов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37,6</w:t>
            </w:r>
          </w:p>
        </w:tc>
      </w:tr>
      <w:tr w:rsidR="00A71AE4" w:rsidRPr="00F555E5" w:rsidTr="008B4033">
        <w:trPr>
          <w:cantSplit/>
          <w:trHeight w:val="1188"/>
        </w:trPr>
        <w:tc>
          <w:tcPr>
            <w:tcW w:w="4117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Коэффициент обеспеченности собственными оборотными средствами (на конец года), 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-24,3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-32,1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4,6</w:t>
            </w:r>
          </w:p>
        </w:tc>
      </w:tr>
      <w:tr w:rsidR="00A71AE4" w:rsidRPr="00F555E5" w:rsidTr="008B4033">
        <w:trPr>
          <w:cantSplit/>
          <w:trHeight w:val="1064"/>
        </w:trPr>
        <w:tc>
          <w:tcPr>
            <w:tcW w:w="4117" w:type="dxa"/>
            <w:vAlign w:val="center"/>
          </w:tcPr>
          <w:p w:rsidR="00A71AE4" w:rsidRPr="00A71AE4" w:rsidRDefault="00A71AE4" w:rsidP="004210E8">
            <w:pPr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Коэффициент текущей ликвидности (на конец года), процентов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rFonts w:eastAsia="Arial Unicode MS"/>
                <w:sz w:val="24"/>
                <w:szCs w:val="24"/>
              </w:rPr>
              <w:t>65,1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69,9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111,8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108,4</w:t>
            </w:r>
          </w:p>
        </w:tc>
        <w:tc>
          <w:tcPr>
            <w:tcW w:w="1134" w:type="dxa"/>
            <w:vAlign w:val="center"/>
          </w:tcPr>
          <w:p w:rsidR="00A71AE4" w:rsidRPr="00A71AE4" w:rsidRDefault="00A71AE4" w:rsidP="004210E8">
            <w:pPr>
              <w:jc w:val="center"/>
              <w:rPr>
                <w:sz w:val="24"/>
                <w:szCs w:val="24"/>
              </w:rPr>
            </w:pPr>
            <w:r w:rsidRPr="00A71AE4">
              <w:rPr>
                <w:sz w:val="24"/>
                <w:szCs w:val="24"/>
              </w:rPr>
              <w:t>113,4</w:t>
            </w:r>
          </w:p>
        </w:tc>
      </w:tr>
    </w:tbl>
    <w:p w:rsidR="008B4033" w:rsidRDefault="008B4033" w:rsidP="008B4033">
      <w:pPr>
        <w:spacing w:line="360" w:lineRule="auto"/>
        <w:ind w:firstLine="709"/>
        <w:jc w:val="both"/>
        <w:rPr>
          <w:sz w:val="28"/>
          <w:szCs w:val="28"/>
        </w:rPr>
      </w:pPr>
    </w:p>
    <w:p w:rsidR="008B4033" w:rsidRDefault="008B4033" w:rsidP="008B4033">
      <w:pPr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>Повторяющийся в графе текст, состоящий из одного слова, допускается заменять кавычками, если строки в таблице не разделены линиями. Если повторяющийся текст состоит их двух и более слов, то при первом повторении его заменяют словом «То же», а далее – кавычками. Если цифровые или иные данные в таблице не приводятся, то в графе ставят прочерк.</w:t>
      </w:r>
    </w:p>
    <w:p w:rsidR="00501D04" w:rsidRPr="00501D04" w:rsidRDefault="00501D04" w:rsidP="00501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D04">
        <w:rPr>
          <w:rFonts w:eastAsiaTheme="minorHAnsi"/>
          <w:sz w:val="28"/>
          <w:szCs w:val="28"/>
          <w:lang w:eastAsia="en-US"/>
        </w:rPr>
        <w:t>Примечания приводят в документах, если необходимы пояснения или справочные 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1D04">
        <w:rPr>
          <w:rFonts w:eastAsiaTheme="minorHAnsi"/>
          <w:sz w:val="28"/>
          <w:szCs w:val="28"/>
          <w:lang w:eastAsia="en-US"/>
        </w:rPr>
        <w:t>к содержанию текста, таблиц или графического материала.</w:t>
      </w:r>
    </w:p>
    <w:p w:rsidR="00BB780E" w:rsidRPr="00501D04" w:rsidRDefault="00501D04" w:rsidP="00BB78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D04">
        <w:rPr>
          <w:rFonts w:eastAsiaTheme="minorHAnsi"/>
          <w:sz w:val="28"/>
          <w:szCs w:val="28"/>
          <w:lang w:eastAsia="en-US"/>
        </w:rPr>
        <w:t>Примечания не должны содержать требований.</w:t>
      </w:r>
      <w:r w:rsidR="008841CC" w:rsidRPr="008841CC">
        <w:t xml:space="preserve"> </w:t>
      </w:r>
      <w:r w:rsidR="008841CC">
        <w:rPr>
          <w:sz w:val="28"/>
          <w:szCs w:val="28"/>
        </w:rPr>
        <w:t>В</w:t>
      </w:r>
      <w:r w:rsidR="008841CC" w:rsidRPr="008841CC">
        <w:rPr>
          <w:sz w:val="28"/>
          <w:szCs w:val="28"/>
        </w:rPr>
        <w:t xml:space="preserve"> тексте может быть од</w:t>
      </w:r>
      <w:r w:rsidR="008841CC">
        <w:rPr>
          <w:sz w:val="28"/>
          <w:szCs w:val="28"/>
        </w:rPr>
        <w:t xml:space="preserve">но </w:t>
      </w:r>
      <w:r w:rsidR="008841CC" w:rsidRPr="008841CC">
        <w:rPr>
          <w:sz w:val="28"/>
          <w:szCs w:val="28"/>
        </w:rPr>
        <w:t>и более примечаний</w:t>
      </w:r>
      <w:r w:rsidR="008841CC">
        <w:rPr>
          <w:sz w:val="28"/>
          <w:szCs w:val="28"/>
        </w:rPr>
        <w:t>.</w:t>
      </w:r>
      <w:r w:rsidR="008841CC" w:rsidRPr="008841CC">
        <w:rPr>
          <w:sz w:val="28"/>
          <w:szCs w:val="28"/>
        </w:rPr>
        <w:t xml:space="preserve"> </w:t>
      </w:r>
      <w:r w:rsidRPr="00501D04">
        <w:rPr>
          <w:rFonts w:eastAsiaTheme="minorHAnsi"/>
          <w:sz w:val="28"/>
          <w:szCs w:val="28"/>
          <w:lang w:eastAsia="en-US"/>
        </w:rPr>
        <w:t>Примечания следует помещать непосредственно после текстового, графического материала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1D04">
        <w:rPr>
          <w:rFonts w:eastAsiaTheme="minorHAnsi"/>
          <w:sz w:val="28"/>
          <w:szCs w:val="28"/>
          <w:lang w:eastAsia="en-US"/>
        </w:rPr>
        <w:t>или в таблице, к которым относятся эти примечания, и печатать с прописной буквы с абзаца. Если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1D04">
        <w:rPr>
          <w:rFonts w:eastAsiaTheme="minorHAnsi"/>
          <w:sz w:val="28"/>
          <w:szCs w:val="28"/>
          <w:lang w:eastAsia="en-US"/>
        </w:rPr>
        <w:t xml:space="preserve">примечание одно, то после слова «Примечание» ставится тире и примечание печатается тоже с прописной буквы. Одно примечание не нумеруют. </w:t>
      </w:r>
      <w:r w:rsidR="00BB780E" w:rsidRPr="00BB780E">
        <w:rPr>
          <w:rFonts w:eastAsiaTheme="minorHAnsi"/>
          <w:sz w:val="28"/>
          <w:szCs w:val="28"/>
          <w:lang w:eastAsia="en-US"/>
        </w:rPr>
        <w:t>Несколько примечаний нумеруют по порядку арабскими цифрами без проставления точки.</w:t>
      </w:r>
      <w:r w:rsidR="00BB780E" w:rsidRPr="00501D04">
        <w:rPr>
          <w:rFonts w:eastAsiaTheme="minorHAnsi"/>
          <w:sz w:val="28"/>
          <w:szCs w:val="28"/>
          <w:lang w:eastAsia="en-US"/>
        </w:rPr>
        <w:t xml:space="preserve"> </w:t>
      </w:r>
      <w:r w:rsidR="00BB780E" w:rsidRPr="008841CC">
        <w:rPr>
          <w:sz w:val="28"/>
          <w:szCs w:val="28"/>
        </w:rPr>
        <w:t>Переносить примечание на другую страницу не разрешается</w:t>
      </w:r>
      <w:r w:rsidR="00BB780E">
        <w:t>.</w:t>
      </w:r>
    </w:p>
    <w:p w:rsidR="00501D04" w:rsidRDefault="00501D04" w:rsidP="00501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01D04">
        <w:rPr>
          <w:rFonts w:eastAsiaTheme="minorHAnsi"/>
          <w:b/>
          <w:sz w:val="28"/>
          <w:szCs w:val="28"/>
          <w:lang w:eastAsia="en-US"/>
        </w:rPr>
        <w:lastRenderedPageBreak/>
        <w:t>Пример 1: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 xml:space="preserve">Для определения взаимного расположения углов по отношению к кристаллографическим осям используется система индексов углов, или символов Миллера (по имени Уильяма </w:t>
      </w:r>
      <w:proofErr w:type="spellStart"/>
      <w:r w:rsidRPr="008841CC">
        <w:rPr>
          <w:rFonts w:ascii="Times New Roman" w:hAnsi="Times New Roman" w:cs="Times New Roman"/>
          <w:sz w:val="28"/>
          <w:szCs w:val="28"/>
        </w:rPr>
        <w:t>Хелоуза</w:t>
      </w:r>
      <w:proofErr w:type="spellEnd"/>
      <w:r w:rsidRPr="008841CC">
        <w:rPr>
          <w:rFonts w:ascii="Times New Roman" w:hAnsi="Times New Roman" w:cs="Times New Roman"/>
          <w:sz w:val="28"/>
          <w:szCs w:val="28"/>
        </w:rPr>
        <w:t xml:space="preserve"> Миллера, 1801-1980)</w:t>
      </w:r>
    </w:p>
    <w:p w:rsidR="00BB780E" w:rsidRPr="008B4033" w:rsidRDefault="00893484" w:rsidP="008B4033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8841CC">
        <w:rPr>
          <w:rFonts w:ascii="Times New Roman" w:hAnsi="Times New Roman" w:cs="Times New Roman"/>
          <w:sz w:val="28"/>
          <w:szCs w:val="28"/>
        </w:rPr>
        <w:t xml:space="preserve"> – </w:t>
      </w:r>
      <w:r w:rsidR="008841CC" w:rsidRPr="008841CC">
        <w:rPr>
          <w:rFonts w:ascii="Times New Roman" w:hAnsi="Times New Roman" w:cs="Times New Roman"/>
          <w:sz w:val="28"/>
          <w:szCs w:val="28"/>
        </w:rPr>
        <w:t xml:space="preserve">Существует несколько систем символов: Миллера, </w:t>
      </w:r>
      <w:proofErr w:type="spellStart"/>
      <w:r w:rsidR="008841CC" w:rsidRPr="008841CC">
        <w:rPr>
          <w:rFonts w:ascii="Times New Roman" w:hAnsi="Times New Roman" w:cs="Times New Roman"/>
          <w:sz w:val="28"/>
          <w:szCs w:val="28"/>
        </w:rPr>
        <w:t>Браве</w:t>
      </w:r>
      <w:proofErr w:type="spellEnd"/>
      <w:r w:rsidR="008841CC" w:rsidRPr="008841CC">
        <w:rPr>
          <w:rFonts w:ascii="Times New Roman" w:hAnsi="Times New Roman" w:cs="Times New Roman"/>
          <w:sz w:val="28"/>
          <w:szCs w:val="28"/>
        </w:rPr>
        <w:t>, Федорова и др., из них система Миллера - наиболее распространенная.</w:t>
      </w:r>
    </w:p>
    <w:p w:rsidR="00501D04" w:rsidRPr="008841CC" w:rsidRDefault="008841CC" w:rsidP="00501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841CC">
        <w:rPr>
          <w:rFonts w:eastAsiaTheme="minorHAnsi"/>
          <w:b/>
          <w:sz w:val="28"/>
          <w:szCs w:val="28"/>
          <w:lang w:eastAsia="en-US"/>
        </w:rPr>
        <w:t>Пример 2: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>В учреждениях регистрируются не все, а наиболее важные документы, основными критериями которых являются содержание, авторство, вид документа, достоверность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>Документы регистрируются, как правило, в одном месте.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>Примечания: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>1</w:t>
      </w:r>
      <w:r w:rsidR="00FE6974">
        <w:rPr>
          <w:rFonts w:ascii="Times New Roman" w:hAnsi="Times New Roman" w:cs="Times New Roman"/>
          <w:sz w:val="28"/>
          <w:szCs w:val="28"/>
        </w:rPr>
        <w:t>.</w:t>
      </w:r>
      <w:r w:rsidRPr="008841CC">
        <w:rPr>
          <w:rFonts w:ascii="Times New Roman" w:hAnsi="Times New Roman" w:cs="Times New Roman"/>
          <w:sz w:val="28"/>
          <w:szCs w:val="28"/>
        </w:rPr>
        <w:t xml:space="preserve"> В каждом учреждении разрабатывается перечень документов, не подлежащих регистрации ни службами делопроизводства, ни руководителем.</w:t>
      </w:r>
    </w:p>
    <w:p w:rsidR="008841CC" w:rsidRPr="008841CC" w:rsidRDefault="008841CC" w:rsidP="008841CC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CC">
        <w:rPr>
          <w:rFonts w:ascii="Times New Roman" w:hAnsi="Times New Roman" w:cs="Times New Roman"/>
          <w:sz w:val="28"/>
          <w:szCs w:val="28"/>
        </w:rPr>
        <w:t>2</w:t>
      </w:r>
      <w:r w:rsidR="00FE6974">
        <w:rPr>
          <w:rFonts w:ascii="Times New Roman" w:hAnsi="Times New Roman" w:cs="Times New Roman"/>
          <w:sz w:val="28"/>
          <w:szCs w:val="28"/>
        </w:rPr>
        <w:t>.</w:t>
      </w:r>
      <w:r w:rsidRPr="008841CC">
        <w:rPr>
          <w:rFonts w:ascii="Times New Roman" w:hAnsi="Times New Roman" w:cs="Times New Roman"/>
          <w:sz w:val="28"/>
          <w:szCs w:val="28"/>
        </w:rPr>
        <w:t xml:space="preserve"> Для регистрации входящих, исходящих и внутренних документов используются регистрационные карточки и журналы.</w:t>
      </w:r>
    </w:p>
    <w:p w:rsidR="00501D04" w:rsidRDefault="00501D04" w:rsidP="00501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D04">
        <w:rPr>
          <w:rFonts w:eastAsiaTheme="minorHAnsi"/>
          <w:sz w:val="28"/>
          <w:szCs w:val="28"/>
          <w:lang w:eastAsia="en-US"/>
        </w:rPr>
        <w:t>Примечание к таблице помещают в конце таблицы над линией, обозначающей окончание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1D04">
        <w:rPr>
          <w:rFonts w:eastAsiaTheme="minorHAnsi"/>
          <w:sz w:val="28"/>
          <w:szCs w:val="28"/>
          <w:lang w:eastAsia="en-US"/>
        </w:rPr>
        <w:t>таблицы.</w:t>
      </w:r>
    </w:p>
    <w:p w:rsidR="00883D90" w:rsidRPr="00883D90" w:rsidRDefault="00883D90" w:rsidP="00501D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83D90">
        <w:rPr>
          <w:rFonts w:eastAsiaTheme="minorHAnsi"/>
          <w:b/>
          <w:sz w:val="28"/>
          <w:szCs w:val="28"/>
          <w:lang w:eastAsia="en-US"/>
        </w:rPr>
        <w:t>Например:</w:t>
      </w:r>
    </w:p>
    <w:p w:rsidR="00883D90" w:rsidRPr="00501D04" w:rsidRDefault="00410AD3" w:rsidP="00410AD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105525" cy="2454037"/>
            <wp:effectExtent l="19050" t="0" r="9525" b="0"/>
            <wp:docPr id="17" name="Рисунок 17" descr="C:\Users\zavuch\Desktop\4ee644d8682cdc0c94449ebaeb3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avuch\Desktop\4ee644d8682cdc0c94449ebaeb3237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5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EA" w:rsidRDefault="00663261" w:rsidP="00A435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2115">
        <w:rPr>
          <w:sz w:val="28"/>
          <w:szCs w:val="28"/>
        </w:rPr>
        <w:t>Иллюстрации</w:t>
      </w:r>
      <w:r w:rsidRPr="00663261">
        <w:rPr>
          <w:sz w:val="28"/>
          <w:szCs w:val="28"/>
        </w:rPr>
        <w:t xml:space="preserve"> (чертежи, рисунки, графики, схемы, диаграммы, фотоснимки) следует располагать непосредственно после текстов, в к</w:t>
      </w:r>
      <w:r w:rsidR="00C05361">
        <w:rPr>
          <w:sz w:val="28"/>
          <w:szCs w:val="28"/>
        </w:rPr>
        <w:t>оторых они упоминаются впервые, или на следующей странице</w:t>
      </w:r>
      <w:r w:rsidRPr="00663261">
        <w:rPr>
          <w:sz w:val="28"/>
          <w:szCs w:val="28"/>
        </w:rPr>
        <w:t>.</w:t>
      </w:r>
      <w:proofErr w:type="gramEnd"/>
      <w:r w:rsidR="00C05361">
        <w:rPr>
          <w:sz w:val="28"/>
          <w:szCs w:val="28"/>
        </w:rPr>
        <w:t xml:space="preserve"> Иллюстрации </w:t>
      </w:r>
      <w:r w:rsidR="00C05361">
        <w:rPr>
          <w:sz w:val="28"/>
          <w:szCs w:val="28"/>
        </w:rPr>
        <w:lastRenderedPageBreak/>
        <w:t xml:space="preserve">нумеруются арабскими цифрами </w:t>
      </w:r>
      <w:r w:rsidR="00C05361" w:rsidRPr="006B42EA">
        <w:rPr>
          <w:b/>
          <w:sz w:val="28"/>
          <w:szCs w:val="28"/>
        </w:rPr>
        <w:t>сквозной нумерацией</w:t>
      </w:r>
      <w:r w:rsidR="00C05361">
        <w:rPr>
          <w:sz w:val="28"/>
          <w:szCs w:val="28"/>
        </w:rPr>
        <w:t>.</w:t>
      </w:r>
      <w:r w:rsidRPr="00663261">
        <w:rPr>
          <w:sz w:val="28"/>
          <w:szCs w:val="28"/>
        </w:rPr>
        <w:t xml:space="preserve">  Порядковый номер рисунка и его название проставляются под рисунком.</w:t>
      </w:r>
      <w:r w:rsidR="006B42EA">
        <w:rPr>
          <w:sz w:val="28"/>
          <w:szCs w:val="28"/>
        </w:rPr>
        <w:t xml:space="preserve"> Слово «Рисунок» и его наименование располагают посередине строки.</w:t>
      </w:r>
    </w:p>
    <w:p w:rsidR="006B42EA" w:rsidRDefault="006B42EA" w:rsidP="00C053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42EA">
        <w:rPr>
          <w:b/>
          <w:sz w:val="28"/>
          <w:szCs w:val="28"/>
        </w:rPr>
        <w:t>Например:</w:t>
      </w:r>
    </w:p>
    <w:p w:rsidR="006B42EA" w:rsidRPr="00786B03" w:rsidRDefault="006B42EA" w:rsidP="006B42EA">
      <w:pPr>
        <w:spacing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…</w:t>
      </w:r>
      <w:r w:rsidRPr="00786B03">
        <w:rPr>
          <w:spacing w:val="-6"/>
          <w:sz w:val="28"/>
          <w:szCs w:val="28"/>
        </w:rPr>
        <w:t xml:space="preserve">В общем виде данная методика включает в себя этапы, представленные на </w:t>
      </w:r>
      <w:r w:rsidRPr="0072609A">
        <w:rPr>
          <w:spacing w:val="-6"/>
          <w:sz w:val="28"/>
          <w:szCs w:val="28"/>
        </w:rPr>
        <w:t xml:space="preserve">рисунке </w:t>
      </w:r>
      <w:r>
        <w:rPr>
          <w:spacing w:val="-6"/>
          <w:sz w:val="28"/>
          <w:szCs w:val="28"/>
        </w:rPr>
        <w:t>1</w:t>
      </w:r>
      <w:r w:rsidRPr="0072609A">
        <w:rPr>
          <w:spacing w:val="-6"/>
          <w:sz w:val="28"/>
          <w:szCs w:val="28"/>
        </w:rPr>
        <w:t>.</w:t>
      </w:r>
    </w:p>
    <w:p w:rsidR="006B42EA" w:rsidRPr="001B7300" w:rsidRDefault="00363C53" w:rsidP="006B42EA">
      <w:pPr>
        <w:spacing w:line="360" w:lineRule="auto"/>
        <w:jc w:val="both"/>
        <w:rPr>
          <w:sz w:val="28"/>
          <w:szCs w:val="28"/>
        </w:rPr>
      </w:pPr>
      <w:r w:rsidRPr="00363C53">
        <w:rPr>
          <w:noProof/>
          <w:color w:val="FF0000"/>
          <w:spacing w:val="-6"/>
          <w:sz w:val="28"/>
          <w:szCs w:val="28"/>
        </w:rPr>
        <w:pict>
          <v:rect id="_x0000_s1038" style="position:absolute;left:0;text-align:left;margin-left:99pt;margin-top:-16.2pt;width:270pt;height:35.4pt;z-index:251672576">
            <v:textbox style="mso-next-textbox:#_x0000_s1038">
              <w:txbxContent>
                <w:p w:rsidR="00FE6974" w:rsidRPr="006B42EA" w:rsidRDefault="00FE6974" w:rsidP="006B42EA">
                  <w:pPr>
                    <w:jc w:val="center"/>
                    <w:rPr>
                      <w:sz w:val="24"/>
                      <w:szCs w:val="24"/>
                    </w:rPr>
                  </w:pPr>
                  <w:r w:rsidRPr="006B42EA">
                    <w:rPr>
                      <w:sz w:val="24"/>
                      <w:szCs w:val="24"/>
                    </w:rPr>
                    <w:t>Методика оптимизации организационной</w:t>
                  </w:r>
                  <w:r w:rsidRPr="00451E24">
                    <w:t xml:space="preserve"> </w:t>
                  </w:r>
                  <w:r w:rsidRPr="006B42EA">
                    <w:rPr>
                      <w:sz w:val="24"/>
                      <w:szCs w:val="24"/>
                    </w:rPr>
                    <w:t>системы</w:t>
                  </w:r>
                </w:p>
              </w:txbxContent>
            </v:textbox>
          </v:rect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99pt;margin-top:18.85pt;width:270pt;height:37.7pt;z-index:251660288">
            <v:textbox style="mso-next-textbox:#_x0000_s1026">
              <w:txbxContent>
                <w:p w:rsidR="00FE6974" w:rsidRPr="006B42EA" w:rsidRDefault="00FE6974" w:rsidP="006B42EA">
                  <w:pPr>
                    <w:jc w:val="center"/>
                    <w:rPr>
                      <w:sz w:val="24"/>
                      <w:szCs w:val="24"/>
                    </w:rPr>
                  </w:pPr>
                  <w:r w:rsidRPr="006B42EA">
                    <w:rPr>
                      <w:sz w:val="24"/>
                      <w:szCs w:val="24"/>
                    </w:rPr>
                    <w:t>Анализ организационной системы объекта исследования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2" style="position:absolute;left:0;text-align:left;z-index:251666432" from="234pt,.85pt" to="234pt,18.85pt">
            <v:stroke endarrow="block"/>
          </v:line>
        </w:pict>
      </w:r>
    </w:p>
    <w:p w:rsidR="006B42EA" w:rsidRDefault="006B42EA" w:rsidP="006B42EA">
      <w:pPr>
        <w:spacing w:line="360" w:lineRule="auto"/>
        <w:ind w:firstLine="720"/>
        <w:jc w:val="both"/>
        <w:rPr>
          <w:sz w:val="28"/>
          <w:szCs w:val="28"/>
        </w:rPr>
      </w:pP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67456" from="234pt,8.25pt" to="234pt,26.25pt">
            <v:stroke endarrow="block"/>
          </v:line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99pt;margin-top:2.1pt;width:270pt;height:38.85pt;z-index:251661312">
            <v:textbox style="mso-next-textbox:#_x0000_s1027">
              <w:txbxContent>
                <w:p w:rsidR="00FE6974" w:rsidRPr="00A3417E" w:rsidRDefault="00FE6974" w:rsidP="006B42EA">
                  <w:pPr>
                    <w:jc w:val="center"/>
                  </w:pPr>
                  <w:r w:rsidRPr="006B42EA">
                    <w:rPr>
                      <w:sz w:val="24"/>
                      <w:szCs w:val="24"/>
                    </w:rPr>
                    <w:t>Изучение технико-экономических показателей деятельности предприятия</w:t>
                  </w:r>
                </w:p>
              </w:txbxContent>
            </v:textbox>
          </v:rect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68480" from="234pt,16.2pt" to="234pt,34.2pt">
            <v:stroke endarrow="block"/>
          </v:line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99pt;margin-top:10.05pt;width:270pt;height:27pt;z-index:251663360">
            <v:textbox style="mso-next-textbox:#_x0000_s1029">
              <w:txbxContent>
                <w:p w:rsidR="00FE6974" w:rsidRPr="00A3417E" w:rsidRDefault="00FE6974" w:rsidP="006B42EA">
                  <w:pPr>
                    <w:jc w:val="center"/>
                  </w:pPr>
                  <w:r w:rsidRPr="006B42EA">
                    <w:rPr>
                      <w:sz w:val="24"/>
                      <w:szCs w:val="24"/>
                    </w:rPr>
                    <w:t>Анализ кадровой политики предприятия</w:t>
                  </w:r>
                </w:p>
              </w:txbxContent>
            </v:textbox>
          </v:rect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9504" from="234pt,5.95pt" to="234pt,23.95pt">
            <v:stroke endarrow="block"/>
          </v:line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99pt;margin-top:-.2pt;width:270pt;height:38.85pt;z-index:251664384">
            <v:textbox style="mso-next-textbox:#_x0000_s1030">
              <w:txbxContent>
                <w:p w:rsidR="00FE6974" w:rsidRPr="006B42EA" w:rsidRDefault="00FE6974" w:rsidP="006B42EA">
                  <w:pPr>
                    <w:jc w:val="center"/>
                    <w:rPr>
                      <w:sz w:val="24"/>
                      <w:szCs w:val="24"/>
                    </w:rPr>
                  </w:pPr>
                  <w:r w:rsidRPr="006B42EA">
                    <w:rPr>
                      <w:sz w:val="24"/>
                      <w:szCs w:val="24"/>
                    </w:rPr>
                    <w:t>Обоснование необходимости структурного развития</w:t>
                  </w:r>
                </w:p>
              </w:txbxContent>
            </v:textbox>
          </v:rect>
        </w:pict>
      </w: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99pt;margin-top:17.9pt;width:270pt;height:36pt;z-index:251662336">
            <v:textbox style="mso-next-textbox:#_x0000_s1028">
              <w:txbxContent>
                <w:p w:rsidR="00FE6974" w:rsidRPr="00A3417E" w:rsidRDefault="00FE6974" w:rsidP="006B42EA">
                  <w:pPr>
                    <w:jc w:val="center"/>
                  </w:pPr>
                  <w:r w:rsidRPr="006B42EA">
                    <w:rPr>
                      <w:sz w:val="24"/>
                      <w:szCs w:val="24"/>
                    </w:rPr>
                    <w:t>Разработка мероприятий по оптимизации организационной системы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234pt,-.1pt" to="234pt,17.9pt">
            <v:stroke endarrow="block"/>
          </v:line>
        </w:pict>
      </w:r>
    </w:p>
    <w:p w:rsidR="006B42EA" w:rsidRDefault="006B42EA" w:rsidP="006B42EA">
      <w:pPr>
        <w:spacing w:line="360" w:lineRule="auto"/>
        <w:ind w:firstLine="720"/>
        <w:jc w:val="both"/>
        <w:rPr>
          <w:sz w:val="28"/>
          <w:szCs w:val="28"/>
        </w:rPr>
      </w:pPr>
    </w:p>
    <w:p w:rsidR="006B42EA" w:rsidRDefault="00363C53" w:rsidP="006B42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99pt;margin-top:23.6pt;width:270pt;height:36.1pt;z-index:251665408">
            <v:textbox style="mso-next-textbox:#_x0000_s1031">
              <w:txbxContent>
                <w:p w:rsidR="00FE6974" w:rsidRPr="00A3417E" w:rsidRDefault="00FE6974" w:rsidP="006B42EA">
                  <w:pPr>
                    <w:jc w:val="center"/>
                  </w:pPr>
                  <w:r w:rsidRPr="006B42EA">
                    <w:rPr>
                      <w:sz w:val="24"/>
                      <w:szCs w:val="24"/>
                    </w:rPr>
                    <w:t>Оценка экономической и социальной эффективности разработанных предприятий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234pt,5.6pt" to="234pt,23.6pt">
            <v:stroke endarrow="block"/>
          </v:line>
        </w:pict>
      </w:r>
    </w:p>
    <w:p w:rsidR="006B42EA" w:rsidRDefault="006B42EA" w:rsidP="006B42EA">
      <w:pPr>
        <w:spacing w:line="360" w:lineRule="auto"/>
        <w:ind w:firstLine="720"/>
        <w:jc w:val="both"/>
        <w:rPr>
          <w:sz w:val="28"/>
          <w:szCs w:val="28"/>
        </w:rPr>
      </w:pPr>
    </w:p>
    <w:p w:rsidR="006B42EA" w:rsidRDefault="006B42EA" w:rsidP="006B42EA">
      <w:pPr>
        <w:spacing w:line="360" w:lineRule="auto"/>
        <w:ind w:firstLine="720"/>
        <w:jc w:val="both"/>
        <w:rPr>
          <w:sz w:val="28"/>
          <w:szCs w:val="28"/>
        </w:rPr>
      </w:pPr>
    </w:p>
    <w:p w:rsidR="006B42EA" w:rsidRDefault="006B42EA" w:rsidP="006B42EA">
      <w:pPr>
        <w:spacing w:line="360" w:lineRule="auto"/>
        <w:jc w:val="center"/>
        <w:rPr>
          <w:sz w:val="28"/>
          <w:szCs w:val="28"/>
        </w:rPr>
      </w:pPr>
      <w:r w:rsidRPr="0072609A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7260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978F6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72609A">
        <w:rPr>
          <w:sz w:val="28"/>
          <w:szCs w:val="28"/>
        </w:rPr>
        <w:t>етодика</w:t>
      </w:r>
      <w:r>
        <w:rPr>
          <w:sz w:val="28"/>
          <w:szCs w:val="28"/>
        </w:rPr>
        <w:t xml:space="preserve"> оптимизации системы управления предприятием</w:t>
      </w:r>
      <w:r w:rsidR="00E978F6">
        <w:rPr>
          <w:sz w:val="28"/>
          <w:szCs w:val="28"/>
        </w:rPr>
        <w:t>.</w:t>
      </w:r>
    </w:p>
    <w:p w:rsidR="00663261" w:rsidRDefault="00663261" w:rsidP="00C053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>При необходимости под иллюстрацией помещают также поясняющие данные (подрисуночный текст), иллюстрация обозначается общим словом «Рис</w:t>
      </w:r>
      <w:r w:rsidR="006B42EA">
        <w:rPr>
          <w:sz w:val="28"/>
          <w:szCs w:val="28"/>
        </w:rPr>
        <w:t>унок 1</w:t>
      </w:r>
      <w:r w:rsidRPr="00663261">
        <w:rPr>
          <w:sz w:val="28"/>
          <w:szCs w:val="28"/>
        </w:rPr>
        <w:t>», которое помещают после поясняющих данных.</w:t>
      </w:r>
    </w:p>
    <w:p w:rsidR="007865F7" w:rsidRPr="007865F7" w:rsidRDefault="000E0B79" w:rsidP="00C053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865F7" w:rsidRPr="007865F7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1</w:t>
      </w:r>
      <w:r w:rsidR="007865F7" w:rsidRPr="007865F7">
        <w:rPr>
          <w:b/>
          <w:sz w:val="28"/>
          <w:szCs w:val="28"/>
        </w:rPr>
        <w:t>:</w:t>
      </w:r>
    </w:p>
    <w:p w:rsidR="007865F7" w:rsidRDefault="007865F7" w:rsidP="007865F7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«…</w:t>
      </w:r>
      <w:r w:rsidRPr="00EA72DF">
        <w:rPr>
          <w:bCs/>
          <w:sz w:val="28"/>
          <w:szCs w:val="28"/>
        </w:rPr>
        <w:t>Система показателей</w:t>
      </w:r>
      <w:r>
        <w:rPr>
          <w:bCs/>
          <w:sz w:val="28"/>
          <w:szCs w:val="28"/>
        </w:rPr>
        <w:t xml:space="preserve">, наглядно представленная на рис. </w:t>
      </w:r>
      <w:r w:rsidR="000E0B7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A72DF">
        <w:rPr>
          <w:bCs/>
          <w:sz w:val="28"/>
          <w:szCs w:val="28"/>
        </w:rPr>
        <w:t xml:space="preserve"> позволяет оценить условия предоставления ДОУ образовательной услуги и эффективность затрат на ее оказание. </w:t>
      </w:r>
      <w:r w:rsidRPr="00EA72DF">
        <w:rPr>
          <w:sz w:val="28"/>
          <w:szCs w:val="28"/>
        </w:rPr>
        <w:t>Каждое учреждение может дорабатывать ее по своему усмотрению с учетом имеющейся информации и в зависимости от того, ответы на какие вопросы необходимо получить.</w:t>
      </w:r>
    </w:p>
    <w:p w:rsidR="007865F7" w:rsidRPr="001D41D8" w:rsidRDefault="007865F7" w:rsidP="007865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38750" cy="31921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F7" w:rsidRDefault="007865F7" w:rsidP="007865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25F22">
        <w:rPr>
          <w:bCs/>
          <w:sz w:val="28"/>
          <w:szCs w:val="28"/>
        </w:rPr>
        <w:t>Рис</w:t>
      </w:r>
      <w:r w:rsidR="003D3321">
        <w:rPr>
          <w:bCs/>
          <w:sz w:val="28"/>
          <w:szCs w:val="28"/>
        </w:rPr>
        <w:t>унок</w:t>
      </w:r>
      <w:r w:rsidR="00893484">
        <w:rPr>
          <w:bCs/>
          <w:sz w:val="28"/>
          <w:szCs w:val="28"/>
        </w:rPr>
        <w:t xml:space="preserve"> </w:t>
      </w:r>
      <w:r w:rsidR="000E0B79">
        <w:rPr>
          <w:bCs/>
          <w:sz w:val="28"/>
          <w:szCs w:val="28"/>
        </w:rPr>
        <w:t>2</w:t>
      </w:r>
      <w:r w:rsidR="003D3321">
        <w:rPr>
          <w:bCs/>
          <w:sz w:val="28"/>
          <w:szCs w:val="28"/>
        </w:rPr>
        <w:t xml:space="preserve"> – </w:t>
      </w:r>
      <w:r w:rsidRPr="00725F22">
        <w:rPr>
          <w:bCs/>
          <w:sz w:val="28"/>
          <w:szCs w:val="28"/>
        </w:rPr>
        <w:t>Карта оценки</w:t>
      </w:r>
      <w:r>
        <w:rPr>
          <w:bCs/>
          <w:sz w:val="28"/>
          <w:szCs w:val="28"/>
        </w:rPr>
        <w:t xml:space="preserve"> </w:t>
      </w:r>
      <w:r w:rsidRPr="00634037">
        <w:rPr>
          <w:bCs/>
          <w:sz w:val="28"/>
          <w:szCs w:val="28"/>
        </w:rPr>
        <w:t xml:space="preserve">системы управления </w:t>
      </w:r>
      <w:r>
        <w:rPr>
          <w:bCs/>
          <w:sz w:val="28"/>
        </w:rPr>
        <w:t xml:space="preserve">бюджетным дошкольным образовательным учреждением </w:t>
      </w:r>
      <w:r w:rsidRPr="00634037">
        <w:rPr>
          <w:bCs/>
          <w:sz w:val="28"/>
        </w:rPr>
        <w:t>«Детский сад № 10 «Буратино</w:t>
      </w:r>
      <w:r w:rsidRPr="00634037">
        <w:rPr>
          <w:sz w:val="28"/>
        </w:rPr>
        <w:t>»</w:t>
      </w:r>
    </w:p>
    <w:p w:rsidR="000E0B79" w:rsidRDefault="000E0B79" w:rsidP="007865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E0B79">
        <w:rPr>
          <w:b/>
          <w:sz w:val="28"/>
        </w:rPr>
        <w:t>Пример 2:</w:t>
      </w:r>
    </w:p>
    <w:p w:rsidR="000E0B79" w:rsidRDefault="000E0B79" w:rsidP="007865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E0B79">
        <w:rPr>
          <w:b/>
          <w:noProof/>
          <w:sz w:val="28"/>
        </w:rPr>
        <w:drawing>
          <wp:inline distT="0" distB="0" distL="0" distR="0">
            <wp:extent cx="4584700" cy="275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B79" w:rsidRPr="00997047" w:rsidRDefault="000E0B79" w:rsidP="000E0B79">
      <w:pPr>
        <w:spacing w:after="100" w:afterAutospacing="1"/>
        <w:ind w:firstLine="708"/>
        <w:jc w:val="center"/>
        <w:rPr>
          <w:sz w:val="28"/>
          <w:szCs w:val="28"/>
        </w:rPr>
      </w:pPr>
      <w:r w:rsidRPr="006B5D15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3 – </w:t>
      </w:r>
      <w:r w:rsidRPr="006B5D15">
        <w:rPr>
          <w:sz w:val="28"/>
          <w:szCs w:val="28"/>
        </w:rPr>
        <w:t>Качественный состав «Санатория – профилактория» в 2014 году</w:t>
      </w:r>
    </w:p>
    <w:p w:rsidR="000E0B79" w:rsidRPr="000E0B79" w:rsidRDefault="000E0B79" w:rsidP="000E0B7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3261" w:rsidRDefault="00663261" w:rsidP="00663261">
      <w:pPr>
        <w:spacing w:line="360" w:lineRule="auto"/>
        <w:ind w:firstLine="709"/>
        <w:jc w:val="both"/>
        <w:rPr>
          <w:sz w:val="28"/>
          <w:szCs w:val="28"/>
        </w:rPr>
      </w:pPr>
      <w:r w:rsidRPr="00663261">
        <w:rPr>
          <w:sz w:val="28"/>
          <w:szCs w:val="28"/>
        </w:rPr>
        <w:t xml:space="preserve">Подписи и пояснения к фотографиям, рисункам, эскизам, схемам и таблицам должны быть напечатаны под ними. Оформление чертежей, графиков, диаграмм, схем должно соответствовать требованиям </w:t>
      </w:r>
      <w:proofErr w:type="spellStart"/>
      <w:r w:rsidRPr="00663261">
        <w:rPr>
          <w:sz w:val="28"/>
          <w:szCs w:val="28"/>
        </w:rPr>
        <w:t>ГОСТов</w:t>
      </w:r>
      <w:proofErr w:type="spellEnd"/>
      <w:r w:rsidRPr="00663261">
        <w:rPr>
          <w:sz w:val="28"/>
          <w:szCs w:val="28"/>
        </w:rPr>
        <w:t>.</w:t>
      </w:r>
    </w:p>
    <w:p w:rsidR="00FE6974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  <w:bookmarkStart w:id="4" w:name="_Toc188674511"/>
      <w:bookmarkStart w:id="5" w:name="_Toc93389636"/>
    </w:p>
    <w:p w:rsidR="000E0B79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lastRenderedPageBreak/>
        <w:t>ОФОРМЛЕНИЕ Ф</w:t>
      </w:r>
      <w:r w:rsidRPr="0092673B">
        <w:rPr>
          <w:b/>
          <w:bCs/>
          <w:sz w:val="28"/>
          <w:szCs w:val="27"/>
        </w:rPr>
        <w:t>ОРМУЛ И ЦИФРОВО</w:t>
      </w:r>
      <w:r>
        <w:rPr>
          <w:b/>
          <w:bCs/>
          <w:sz w:val="28"/>
          <w:szCs w:val="27"/>
        </w:rPr>
        <w:t>ГО</w:t>
      </w:r>
      <w:r w:rsidRPr="0092673B">
        <w:rPr>
          <w:b/>
          <w:bCs/>
          <w:sz w:val="28"/>
          <w:szCs w:val="27"/>
        </w:rPr>
        <w:t xml:space="preserve"> МАТЕРИАЛ</w:t>
      </w:r>
      <w:bookmarkEnd w:id="4"/>
      <w:bookmarkEnd w:id="5"/>
      <w:r>
        <w:rPr>
          <w:b/>
          <w:bCs/>
          <w:sz w:val="28"/>
          <w:szCs w:val="27"/>
        </w:rPr>
        <w:t>А</w:t>
      </w:r>
    </w:p>
    <w:p w:rsidR="00FE6974" w:rsidRPr="0092673B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</w:p>
    <w:p w:rsidR="000E0B79" w:rsidRPr="0092673B" w:rsidRDefault="000E0B79" w:rsidP="00FE6974">
      <w:pPr>
        <w:spacing w:line="360" w:lineRule="auto"/>
        <w:ind w:firstLine="709"/>
        <w:jc w:val="both"/>
        <w:rPr>
          <w:sz w:val="28"/>
          <w:szCs w:val="28"/>
        </w:rPr>
      </w:pPr>
      <w:r w:rsidRPr="0092673B">
        <w:rPr>
          <w:sz w:val="28"/>
          <w:szCs w:val="28"/>
        </w:rPr>
        <w:t xml:space="preserve">Формулы и расчеты должны органично вписываться в текст выпускной квалификационной работы, не разрывая его грамматической </w:t>
      </w:r>
      <w:r w:rsidR="00893484">
        <w:rPr>
          <w:sz w:val="28"/>
          <w:szCs w:val="28"/>
        </w:rPr>
        <w:t xml:space="preserve">структуры. Формулы необходимо </w:t>
      </w:r>
      <w:r w:rsidRPr="0092673B">
        <w:rPr>
          <w:sz w:val="28"/>
          <w:szCs w:val="28"/>
        </w:rPr>
        <w:t xml:space="preserve">сначала привести в </w:t>
      </w:r>
      <w:r w:rsidR="00893484">
        <w:rPr>
          <w:sz w:val="28"/>
          <w:szCs w:val="28"/>
        </w:rPr>
        <w:t>буквенном выражении, затем дать</w:t>
      </w:r>
      <w:r w:rsidRPr="0092673B">
        <w:rPr>
          <w:sz w:val="28"/>
          <w:szCs w:val="28"/>
        </w:rPr>
        <w:t xml:space="preserve"> расшифр</w:t>
      </w:r>
      <w:r w:rsidR="00893484">
        <w:rPr>
          <w:sz w:val="28"/>
          <w:szCs w:val="28"/>
        </w:rPr>
        <w:t xml:space="preserve">овку входящих в них индексов и </w:t>
      </w:r>
      <w:r w:rsidRPr="0092673B">
        <w:rPr>
          <w:sz w:val="28"/>
          <w:szCs w:val="28"/>
        </w:rPr>
        <w:t xml:space="preserve">величин. </w:t>
      </w:r>
    </w:p>
    <w:p w:rsidR="000E0B79" w:rsidRPr="000E0B79" w:rsidRDefault="000E0B79" w:rsidP="000E0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B79">
        <w:rPr>
          <w:b/>
          <w:sz w:val="28"/>
          <w:szCs w:val="28"/>
        </w:rPr>
        <w:t>Выше и ниже каждой формулы или уравнения должно быть оставлено не менее одной свободной строки.</w:t>
      </w:r>
    </w:p>
    <w:p w:rsidR="00B07E60" w:rsidRDefault="000E0B79" w:rsidP="00D161EB">
      <w:pPr>
        <w:spacing w:line="360" w:lineRule="auto"/>
        <w:ind w:firstLine="709"/>
        <w:jc w:val="both"/>
        <w:rPr>
          <w:sz w:val="28"/>
          <w:szCs w:val="28"/>
        </w:rPr>
      </w:pPr>
      <w:r w:rsidRPr="0092673B">
        <w:rPr>
          <w:sz w:val="28"/>
          <w:szCs w:val="28"/>
        </w:rPr>
        <w:t>Формулы следует располагать на середине строки, а связывающие их слова «где», «следовательно», «откуда», «находим», «оп</w:t>
      </w:r>
      <w:r w:rsidR="00893484">
        <w:rPr>
          <w:sz w:val="28"/>
          <w:szCs w:val="28"/>
        </w:rPr>
        <w:t xml:space="preserve">ределяем» - в начале следующей </w:t>
      </w:r>
      <w:r w:rsidRPr="0092673B">
        <w:rPr>
          <w:sz w:val="28"/>
          <w:szCs w:val="28"/>
        </w:rPr>
        <w:t xml:space="preserve">строки. Формулы следует нумеровать, особенно, если в тексте приходится на них ссылаться, порядковой </w:t>
      </w:r>
      <w:r w:rsidR="00E10B12">
        <w:rPr>
          <w:sz w:val="28"/>
          <w:szCs w:val="28"/>
        </w:rPr>
        <w:t xml:space="preserve">сквозной </w:t>
      </w:r>
      <w:r w:rsidRPr="0092673B">
        <w:rPr>
          <w:sz w:val="28"/>
          <w:szCs w:val="28"/>
        </w:rPr>
        <w:t>нумерацией в пределах всей работы арабски</w:t>
      </w:r>
      <w:r w:rsidR="00893484">
        <w:rPr>
          <w:sz w:val="28"/>
          <w:szCs w:val="28"/>
        </w:rPr>
        <w:t xml:space="preserve">ми цифрами в круглых скобках, например, </w:t>
      </w:r>
      <w:r w:rsidRPr="0092673B">
        <w:rPr>
          <w:sz w:val="28"/>
          <w:szCs w:val="28"/>
        </w:rPr>
        <w:t>(</w:t>
      </w:r>
      <w:r w:rsidR="00A435E0">
        <w:rPr>
          <w:sz w:val="28"/>
          <w:szCs w:val="28"/>
        </w:rPr>
        <w:t>1</w:t>
      </w:r>
      <w:r w:rsidRPr="0092673B">
        <w:rPr>
          <w:sz w:val="28"/>
          <w:szCs w:val="28"/>
        </w:rPr>
        <w:t>) в крайнем правом положении в строке.</w:t>
      </w:r>
    </w:p>
    <w:p w:rsidR="000E0B79" w:rsidRDefault="00893484" w:rsidP="000E0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Пояснение значений символов </w:t>
      </w:r>
      <w:r w:rsidR="000E0B79" w:rsidRPr="0092673B">
        <w:rPr>
          <w:sz w:val="28"/>
          <w:szCs w:val="28"/>
        </w:rPr>
        <w:t>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пояснений начинают со слова «где» без двоеточия.</w:t>
      </w:r>
    </w:p>
    <w:p w:rsidR="00D161EB" w:rsidRPr="00B07E60" w:rsidRDefault="00D161EB" w:rsidP="00D161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7E60">
        <w:rPr>
          <w:b/>
          <w:sz w:val="28"/>
          <w:szCs w:val="28"/>
        </w:rPr>
        <w:t>Например:</w:t>
      </w:r>
    </w:p>
    <w:p w:rsidR="00D161EB" w:rsidRDefault="00D161EB" w:rsidP="00D161EB">
      <w:pPr>
        <w:tabs>
          <w:tab w:val="left" w:pos="540"/>
          <w:tab w:val="left" w:pos="6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C91EB5">
        <w:rPr>
          <w:sz w:val="28"/>
          <w:szCs w:val="28"/>
        </w:rPr>
        <w:t>Коэффициент обновления (ввода) основных фондов (</w:t>
      </w:r>
      <w:proofErr w:type="spellStart"/>
      <w:r w:rsidRPr="00C91EB5">
        <w:rPr>
          <w:sz w:val="28"/>
          <w:szCs w:val="28"/>
        </w:rPr>
        <w:t>Кобн</w:t>
      </w:r>
      <w:proofErr w:type="spellEnd"/>
      <w:r w:rsidRPr="00C91EB5">
        <w:rPr>
          <w:sz w:val="28"/>
          <w:szCs w:val="28"/>
        </w:rPr>
        <w:t>) доказывает удельный вес новых основных фондов в составе всех основных фондов и исчисляется по формуле:</w:t>
      </w:r>
    </w:p>
    <w:p w:rsidR="00D161EB" w:rsidRDefault="00D161EB" w:rsidP="00D161EB">
      <w:pPr>
        <w:tabs>
          <w:tab w:val="left" w:pos="540"/>
          <w:tab w:val="left" w:pos="6640"/>
        </w:tabs>
        <w:spacing w:line="360" w:lineRule="auto"/>
        <w:jc w:val="both"/>
        <w:rPr>
          <w:sz w:val="28"/>
          <w:szCs w:val="28"/>
        </w:rPr>
      </w:pPr>
    </w:p>
    <w:p w:rsidR="00D161EB" w:rsidRDefault="00D161EB" w:rsidP="00D161EB">
      <w:pPr>
        <w:tabs>
          <w:tab w:val="left" w:pos="540"/>
          <w:tab w:val="left" w:pos="6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135FF4">
        <w:rPr>
          <w:position w:val="-24"/>
          <w:sz w:val="28"/>
          <w:szCs w:val="28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0.75pt" o:ole="">
            <v:imagedata r:id="rId13" o:title=""/>
          </v:shape>
          <o:OLEObject Type="Embed" ProgID="Equation.3" ShapeID="_x0000_i1025" DrawAspect="Content" ObjectID="_1524386331" r:id="rId14"/>
        </w:object>
      </w:r>
      <w:r>
        <w:rPr>
          <w:sz w:val="28"/>
          <w:szCs w:val="28"/>
        </w:rPr>
        <w:t xml:space="preserve">                                    (1)</w:t>
      </w:r>
    </w:p>
    <w:p w:rsidR="00D161EB" w:rsidRDefault="00D161EB" w:rsidP="00D161EB">
      <w:pPr>
        <w:tabs>
          <w:tab w:val="left" w:pos="540"/>
          <w:tab w:val="left" w:pos="6640"/>
        </w:tabs>
        <w:spacing w:line="360" w:lineRule="auto"/>
        <w:jc w:val="both"/>
        <w:rPr>
          <w:sz w:val="28"/>
          <w:szCs w:val="28"/>
        </w:rPr>
      </w:pPr>
    </w:p>
    <w:p w:rsidR="00D161EB" w:rsidRDefault="00D161EB" w:rsidP="00A14EB9">
      <w:pPr>
        <w:tabs>
          <w:tab w:val="left" w:pos="540"/>
          <w:tab w:val="left" w:pos="6640"/>
        </w:tabs>
        <w:spacing w:line="360" w:lineRule="auto"/>
        <w:jc w:val="both"/>
        <w:rPr>
          <w:sz w:val="28"/>
          <w:szCs w:val="28"/>
        </w:rPr>
      </w:pPr>
      <w:r w:rsidRPr="002A4282">
        <w:rPr>
          <w:sz w:val="28"/>
          <w:szCs w:val="28"/>
        </w:rPr>
        <w:t xml:space="preserve">где </w:t>
      </w:r>
      <w:proofErr w:type="spellStart"/>
      <w:r w:rsidRPr="002A4282">
        <w:rPr>
          <w:sz w:val="28"/>
          <w:szCs w:val="28"/>
        </w:rPr>
        <w:t>Сввод</w:t>
      </w:r>
      <w:proofErr w:type="spellEnd"/>
      <w:r w:rsidRPr="002A4282">
        <w:rPr>
          <w:sz w:val="28"/>
          <w:szCs w:val="28"/>
        </w:rPr>
        <w:t xml:space="preserve"> — первоначальная стоимость вновь введенных основных фондов за анализируемый период, тыс. руб.; </w:t>
      </w:r>
    </w:p>
    <w:p w:rsidR="00D161EB" w:rsidRPr="0092673B" w:rsidRDefault="00D161EB" w:rsidP="00D161E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A4282">
        <w:rPr>
          <w:sz w:val="28"/>
          <w:szCs w:val="28"/>
        </w:rPr>
        <w:lastRenderedPageBreak/>
        <w:t>Скон</w:t>
      </w:r>
      <w:proofErr w:type="spellEnd"/>
      <w:r w:rsidRPr="002A4282">
        <w:rPr>
          <w:sz w:val="28"/>
          <w:szCs w:val="28"/>
        </w:rPr>
        <w:t xml:space="preserve"> — стоимость основных фондов </w:t>
      </w:r>
      <w:proofErr w:type="gramStart"/>
      <w:r w:rsidRPr="002A4282">
        <w:rPr>
          <w:sz w:val="28"/>
          <w:szCs w:val="28"/>
        </w:rPr>
        <w:t>на конец</w:t>
      </w:r>
      <w:proofErr w:type="gramEnd"/>
      <w:r w:rsidRPr="002A4282">
        <w:rPr>
          <w:sz w:val="28"/>
          <w:szCs w:val="28"/>
        </w:rPr>
        <w:t xml:space="preserve"> того же периода, тыс. руб</w:t>
      </w:r>
      <w:r>
        <w:rPr>
          <w:sz w:val="28"/>
          <w:szCs w:val="28"/>
        </w:rPr>
        <w:t>…»</w:t>
      </w:r>
    </w:p>
    <w:p w:rsidR="000E0B79" w:rsidRPr="0092673B" w:rsidRDefault="000E0B79" w:rsidP="000E0B7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2673B">
        <w:rPr>
          <w:sz w:val="28"/>
          <w:szCs w:val="28"/>
        </w:rPr>
        <w:t xml:space="preserve">При приведении цифрового материала должны использоваться только арабские цифры, за исключением общепринятой нумерации кварталов, полугодий, которые обозначаются римскими цифрами. </w:t>
      </w:r>
    </w:p>
    <w:p w:rsidR="000E0B79" w:rsidRPr="0092673B" w:rsidRDefault="00893484" w:rsidP="000E0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Интервалы величин «от» </w:t>
      </w:r>
      <w:r w:rsidR="000E0B79" w:rsidRPr="0092673B">
        <w:rPr>
          <w:sz w:val="28"/>
          <w:szCs w:val="28"/>
        </w:rPr>
        <w:t xml:space="preserve">и «до» записываются через тире, например, </w:t>
      </w:r>
      <w:r>
        <w:rPr>
          <w:sz w:val="28"/>
          <w:szCs w:val="28"/>
        </w:rPr>
        <w:t xml:space="preserve">8-12 % </w:t>
      </w:r>
      <w:r w:rsidR="000E0B79" w:rsidRPr="0092673B">
        <w:rPr>
          <w:sz w:val="28"/>
          <w:szCs w:val="28"/>
        </w:rPr>
        <w:t>или стр. 5-7 и т.д.</w:t>
      </w:r>
      <w:proofErr w:type="gramEnd"/>
      <w:r w:rsidR="000E0B79" w:rsidRPr="0092673B">
        <w:rPr>
          <w:sz w:val="28"/>
          <w:szCs w:val="28"/>
        </w:rPr>
        <w:t xml:space="preserve"> При величинах, имеющих два предела, единица измерения пишется только один раз при второй цифре. Такие знаки, как  №, % пишутся только при цифровы</w:t>
      </w:r>
      <w:r>
        <w:rPr>
          <w:sz w:val="28"/>
          <w:szCs w:val="28"/>
        </w:rPr>
        <w:t xml:space="preserve">х или буквенных величинах, а </w:t>
      </w:r>
      <w:r w:rsidR="000E0B79" w:rsidRPr="0092673B">
        <w:rPr>
          <w:sz w:val="28"/>
          <w:szCs w:val="28"/>
        </w:rPr>
        <w:t xml:space="preserve">в тексте их следует писать только словами: «номер», «процент». </w:t>
      </w:r>
    </w:p>
    <w:p w:rsidR="000E0B79" w:rsidRDefault="000E0B79" w:rsidP="00410AD3">
      <w:pPr>
        <w:spacing w:line="360" w:lineRule="auto"/>
        <w:ind w:firstLine="709"/>
        <w:jc w:val="both"/>
        <w:rPr>
          <w:sz w:val="28"/>
          <w:szCs w:val="28"/>
        </w:rPr>
      </w:pPr>
      <w:r w:rsidRPr="0092673B">
        <w:rPr>
          <w:sz w:val="28"/>
          <w:szCs w:val="28"/>
        </w:rPr>
        <w:t>Математические знаки «+»</w:t>
      </w:r>
      <w:proofErr w:type="gramStart"/>
      <w:r w:rsidRPr="0092673B">
        <w:rPr>
          <w:sz w:val="28"/>
          <w:szCs w:val="28"/>
        </w:rPr>
        <w:t>, «</w:t>
      </w:r>
      <w:proofErr w:type="gramEnd"/>
      <w:r w:rsidRPr="0092673B">
        <w:rPr>
          <w:sz w:val="28"/>
          <w:szCs w:val="28"/>
        </w:rPr>
        <w:t>-», «=», «&gt;», «&lt;» и другие используются только в формулах. В тексте следует писать словами «плюс», «минус», «равно», «больше», «меньше»</w:t>
      </w:r>
      <w:r w:rsidR="00893484">
        <w:rPr>
          <w:sz w:val="28"/>
          <w:szCs w:val="28"/>
        </w:rPr>
        <w:t>.</w:t>
      </w: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410AD3">
      <w:pPr>
        <w:spacing w:line="360" w:lineRule="auto"/>
        <w:ind w:firstLine="709"/>
        <w:jc w:val="both"/>
        <w:rPr>
          <w:sz w:val="28"/>
          <w:szCs w:val="28"/>
        </w:rPr>
      </w:pPr>
    </w:p>
    <w:p w:rsidR="00893484" w:rsidRDefault="00893484" w:rsidP="00FE6974">
      <w:pPr>
        <w:spacing w:line="360" w:lineRule="auto"/>
        <w:jc w:val="both"/>
        <w:rPr>
          <w:sz w:val="28"/>
          <w:szCs w:val="28"/>
        </w:rPr>
      </w:pPr>
    </w:p>
    <w:p w:rsidR="00FE6974" w:rsidRDefault="00FE6974" w:rsidP="00FE6974">
      <w:pPr>
        <w:spacing w:line="360" w:lineRule="auto"/>
        <w:jc w:val="both"/>
        <w:rPr>
          <w:sz w:val="28"/>
          <w:szCs w:val="28"/>
        </w:rPr>
      </w:pPr>
    </w:p>
    <w:p w:rsidR="00E10B12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lastRenderedPageBreak/>
        <w:t>ОФОРМЛЕНИЕ ССЫЛОК</w:t>
      </w:r>
    </w:p>
    <w:p w:rsidR="00FE6974" w:rsidRDefault="00FE6974" w:rsidP="00FE6974">
      <w:pPr>
        <w:spacing w:line="360" w:lineRule="auto"/>
        <w:jc w:val="both"/>
        <w:outlineLvl w:val="2"/>
        <w:rPr>
          <w:b/>
          <w:bCs/>
          <w:sz w:val="28"/>
          <w:szCs w:val="27"/>
        </w:rPr>
      </w:pPr>
    </w:p>
    <w:p w:rsidR="00E10B12" w:rsidRPr="00550274" w:rsidRDefault="00E10B12" w:rsidP="00FE6974">
      <w:pPr>
        <w:spacing w:line="360" w:lineRule="auto"/>
        <w:ind w:firstLine="454"/>
        <w:jc w:val="both"/>
        <w:rPr>
          <w:spacing w:val="-4"/>
          <w:sz w:val="28"/>
          <w:szCs w:val="28"/>
        </w:rPr>
      </w:pPr>
      <w:r w:rsidRPr="00550274">
        <w:rPr>
          <w:spacing w:val="-4"/>
          <w:sz w:val="28"/>
          <w:szCs w:val="28"/>
        </w:rPr>
        <w:t>Для обоснования сформулированных в работе положений, суждений, выдвигаемых гипотез, решения различных вопросов студенту  необходимо широко использовать выписки, сделанные в процессе изучения источников. В качестве довода, подтверждающего ту или иную мысль, могут быть использованы выводы, сформулированные специалистами по данной проблеме. В этих случаях допускается передача чужого мнения в форме свободного изложения, либо цитирования специальных мест из</w:t>
      </w:r>
      <w:r w:rsidR="00893484">
        <w:rPr>
          <w:spacing w:val="-4"/>
          <w:sz w:val="28"/>
          <w:szCs w:val="28"/>
        </w:rPr>
        <w:t xml:space="preserve"> опубликованных работ, статей и т.п.,</w:t>
      </w:r>
      <w:r w:rsidRPr="00550274">
        <w:rPr>
          <w:spacing w:val="-4"/>
          <w:sz w:val="28"/>
          <w:szCs w:val="28"/>
        </w:rPr>
        <w:t xml:space="preserve"> но с обязательной ссылкой на источник. Ссылки на источник оформляются в виде сносок. По их содержанию можно судить о научном аппарате работы и ее квалификационных качествах. </w:t>
      </w:r>
    </w:p>
    <w:p w:rsidR="00E10B12" w:rsidRDefault="00893484" w:rsidP="00E10B12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Приводимые в тексте цитаты </w:t>
      </w:r>
      <w:r w:rsidR="00E10B12" w:rsidRPr="00550274">
        <w:rPr>
          <w:sz w:val="28"/>
          <w:szCs w:val="28"/>
        </w:rPr>
        <w:t xml:space="preserve">не должны быть громоздкими. Цитировать нужно только суть доказательства. </w:t>
      </w:r>
      <w:r w:rsidR="00BB780E">
        <w:rPr>
          <w:sz w:val="28"/>
          <w:szCs w:val="28"/>
        </w:rPr>
        <w:t xml:space="preserve">Ссылки на использованные источники следует приводить </w:t>
      </w:r>
      <w:r w:rsidR="008732C5">
        <w:rPr>
          <w:sz w:val="28"/>
          <w:szCs w:val="28"/>
        </w:rPr>
        <w:t>либо в</w:t>
      </w:r>
      <w:r w:rsidR="00BB780E">
        <w:rPr>
          <w:sz w:val="28"/>
          <w:szCs w:val="28"/>
        </w:rPr>
        <w:t xml:space="preserve"> квадратных скобках</w:t>
      </w:r>
      <w:r w:rsidR="008732C5">
        <w:rPr>
          <w:sz w:val="28"/>
          <w:szCs w:val="28"/>
        </w:rPr>
        <w:t>, либо подстрочные</w:t>
      </w:r>
      <w:r w:rsidR="00BB780E">
        <w:rPr>
          <w:sz w:val="28"/>
          <w:szCs w:val="28"/>
        </w:rPr>
        <w:t>.</w:t>
      </w:r>
    </w:p>
    <w:p w:rsidR="008732C5" w:rsidRPr="008732C5" w:rsidRDefault="008732C5" w:rsidP="00E10B12">
      <w:pPr>
        <w:spacing w:line="360" w:lineRule="auto"/>
        <w:ind w:firstLine="454"/>
        <w:jc w:val="both"/>
        <w:rPr>
          <w:b/>
          <w:sz w:val="28"/>
          <w:szCs w:val="28"/>
        </w:rPr>
      </w:pPr>
      <w:r w:rsidRPr="008732C5">
        <w:rPr>
          <w:b/>
          <w:sz w:val="28"/>
          <w:szCs w:val="28"/>
        </w:rPr>
        <w:t>Примеры ссылок в квадратных скобках.</w:t>
      </w:r>
    </w:p>
    <w:p w:rsidR="0087573C" w:rsidRPr="0087573C" w:rsidRDefault="00C21017" w:rsidP="00E10B12">
      <w:pPr>
        <w:spacing w:line="360" w:lineRule="auto"/>
        <w:ind w:firstLine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7573C" w:rsidRPr="0087573C">
        <w:rPr>
          <w:b/>
          <w:sz w:val="28"/>
          <w:szCs w:val="28"/>
        </w:rPr>
        <w:t>ример</w:t>
      </w:r>
      <w:r>
        <w:rPr>
          <w:b/>
          <w:sz w:val="28"/>
          <w:szCs w:val="28"/>
        </w:rPr>
        <w:t xml:space="preserve"> 1</w:t>
      </w:r>
      <w:r w:rsidR="0087573C" w:rsidRPr="0087573C">
        <w:rPr>
          <w:b/>
          <w:sz w:val="28"/>
          <w:szCs w:val="28"/>
        </w:rPr>
        <w:t>:</w:t>
      </w:r>
    </w:p>
    <w:p w:rsidR="0087573C" w:rsidRPr="003B6372" w:rsidRDefault="0087573C" w:rsidP="0087573C">
      <w:pPr>
        <w:spacing w:line="360" w:lineRule="auto"/>
        <w:ind w:firstLine="426"/>
        <w:jc w:val="both"/>
        <w:rPr>
          <w:sz w:val="28"/>
          <w:szCs w:val="28"/>
        </w:rPr>
      </w:pPr>
      <w:r w:rsidRPr="003B6372">
        <w:rPr>
          <w:sz w:val="28"/>
          <w:szCs w:val="28"/>
        </w:rPr>
        <w:t>Клиент имеет право на свободный выбор банка для расчетно-кассового обслуживания и может открывать столько счетов, сколько ему необходимо.[2, ст. 30]</w:t>
      </w:r>
    </w:p>
    <w:p w:rsidR="00C21017" w:rsidRDefault="0087573C" w:rsidP="00C21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Это значит,  что в списке литературы под номером 2 указан тот источник, на который была сделана ссылка</w:t>
      </w:r>
      <w:r w:rsidR="00C21017">
        <w:rPr>
          <w:rFonts w:eastAsiaTheme="minorHAnsi"/>
          <w:sz w:val="28"/>
          <w:szCs w:val="28"/>
          <w:lang w:eastAsia="en-US"/>
        </w:rPr>
        <w:t xml:space="preserve">, а именно </w:t>
      </w:r>
      <w:r w:rsidR="00C21017" w:rsidRPr="001503AD">
        <w:rPr>
          <w:color w:val="000000"/>
          <w:sz w:val="28"/>
          <w:szCs w:val="28"/>
        </w:rPr>
        <w:t>Федеральный закон РФ от 10.07.2002 № 86-ФЗ «О Центральном банке Российской Федерации (Банке России)» (ред. от 30.12.2013).</w:t>
      </w:r>
    </w:p>
    <w:p w:rsidR="00C21017" w:rsidRPr="00C21017" w:rsidRDefault="00C21017" w:rsidP="00C210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1017">
        <w:rPr>
          <w:b/>
          <w:color w:val="000000"/>
          <w:sz w:val="28"/>
          <w:szCs w:val="28"/>
        </w:rPr>
        <w:t>Пример 2:</w:t>
      </w:r>
    </w:p>
    <w:p w:rsidR="00C21017" w:rsidRPr="003B6372" w:rsidRDefault="00C21017" w:rsidP="00C21017">
      <w:pPr>
        <w:spacing w:line="360" w:lineRule="auto"/>
        <w:ind w:firstLine="426"/>
        <w:jc w:val="both"/>
        <w:rPr>
          <w:sz w:val="28"/>
          <w:szCs w:val="28"/>
        </w:rPr>
      </w:pPr>
      <w:r w:rsidRPr="003B6372">
        <w:rPr>
          <w:sz w:val="28"/>
          <w:szCs w:val="28"/>
        </w:rPr>
        <w:t>Депозитарии, как правило, оказывают следующие услуги [</w:t>
      </w:r>
      <w:r>
        <w:rPr>
          <w:sz w:val="28"/>
          <w:szCs w:val="28"/>
        </w:rPr>
        <w:t>18</w:t>
      </w:r>
      <w:r w:rsidRPr="003B6372">
        <w:rPr>
          <w:sz w:val="28"/>
          <w:szCs w:val="28"/>
        </w:rPr>
        <w:t>, с.</w:t>
      </w:r>
      <w:r>
        <w:rPr>
          <w:sz w:val="28"/>
          <w:szCs w:val="28"/>
        </w:rPr>
        <w:t>9</w:t>
      </w:r>
      <w:r w:rsidRPr="003B6372">
        <w:rPr>
          <w:sz w:val="28"/>
          <w:szCs w:val="28"/>
        </w:rPr>
        <w:t>5]:</w:t>
      </w:r>
    </w:p>
    <w:p w:rsidR="00C21017" w:rsidRPr="003B6372" w:rsidRDefault="00C21017" w:rsidP="00C21017">
      <w:pPr>
        <w:spacing w:line="360" w:lineRule="auto"/>
        <w:ind w:firstLine="426"/>
        <w:jc w:val="both"/>
        <w:rPr>
          <w:sz w:val="28"/>
          <w:szCs w:val="28"/>
        </w:rPr>
      </w:pPr>
      <w:r w:rsidRPr="003B6372">
        <w:rPr>
          <w:sz w:val="28"/>
          <w:szCs w:val="28"/>
        </w:rPr>
        <w:t>- открытие и ведение счетов депо клиентов;</w:t>
      </w:r>
    </w:p>
    <w:p w:rsidR="00C21017" w:rsidRPr="003B6372" w:rsidRDefault="00C21017" w:rsidP="00C21017">
      <w:pPr>
        <w:spacing w:line="360" w:lineRule="auto"/>
        <w:ind w:firstLine="426"/>
        <w:jc w:val="both"/>
        <w:rPr>
          <w:sz w:val="28"/>
          <w:szCs w:val="28"/>
        </w:rPr>
      </w:pPr>
      <w:r w:rsidRPr="003B6372">
        <w:rPr>
          <w:sz w:val="28"/>
          <w:szCs w:val="28"/>
        </w:rPr>
        <w:t>- хранение и учет всех видов ценных бумаг, включая акции, облигации, паи, векселя, междун</w:t>
      </w:r>
      <w:r w:rsidR="00C86016">
        <w:rPr>
          <w:sz w:val="28"/>
          <w:szCs w:val="28"/>
        </w:rPr>
        <w:t>ародных финансовых инструментов;</w:t>
      </w:r>
    </w:p>
    <w:p w:rsidR="0087573C" w:rsidRDefault="00C21017" w:rsidP="00E10B12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21017" w:rsidRDefault="007C5B06" w:rsidP="00C21017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 w:rsidR="00C21017" w:rsidRPr="00C21017">
        <w:rPr>
          <w:color w:val="000000"/>
          <w:sz w:val="28"/>
          <w:szCs w:val="28"/>
        </w:rPr>
        <w:t>Колпакова</w:t>
      </w:r>
      <w:proofErr w:type="spellEnd"/>
      <w:r w:rsidR="00C21017" w:rsidRPr="00C21017">
        <w:rPr>
          <w:color w:val="000000"/>
          <w:sz w:val="28"/>
          <w:szCs w:val="28"/>
        </w:rPr>
        <w:t xml:space="preserve"> Г.М. Финансы. Денежное обращение и кредит: Учебное пособие - М.: Финансы и статистика. 2010. – 209 </w:t>
      </w:r>
      <w:proofErr w:type="gramStart"/>
      <w:r w:rsidR="00C21017" w:rsidRPr="00C21017">
        <w:rPr>
          <w:color w:val="000000"/>
          <w:sz w:val="28"/>
          <w:szCs w:val="28"/>
        </w:rPr>
        <w:t>с</w:t>
      </w:r>
      <w:proofErr w:type="gramEnd"/>
      <w:r w:rsidR="00C21017" w:rsidRPr="00C21017">
        <w:rPr>
          <w:color w:val="000000"/>
          <w:sz w:val="28"/>
          <w:szCs w:val="28"/>
        </w:rPr>
        <w:t>.</w:t>
      </w:r>
    </w:p>
    <w:p w:rsidR="008732C5" w:rsidRDefault="008732C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  <w:r w:rsidRPr="008732C5">
        <w:rPr>
          <w:b/>
          <w:i/>
          <w:sz w:val="28"/>
          <w:szCs w:val="28"/>
        </w:rPr>
        <w:t>Подстрочные ссылки</w:t>
      </w:r>
      <w:r w:rsidRPr="008732C5">
        <w:rPr>
          <w:sz w:val="28"/>
          <w:szCs w:val="28"/>
        </w:rPr>
        <w:t xml:space="preserve">, которые располагаются внизу страницы, под текстом за горизонтальной чертой, проводимой через 1,5 интервала. Для этого в конце цитаты ставится цифра, которая обозначает порядковый номер цитаты на данной странице. Внизу страницы под чертой этот номер повторяется и за ним следует полное библиографическое описание книги, из которой взята цитата, с обязательным указанием номера цитируемой страницы. Нумерация ссылок для каждой страницы дается своя. </w:t>
      </w:r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>На данных рисунках изображенных ниже, показано на примере пошаговая инструкция по оформлению ссылок в дипломной работе.</w:t>
      </w:r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rFonts w:ascii="HelveticaNeueCyrRoman" w:hAnsi="HelveticaNeueCyrRoman"/>
          <w:color w:val="333333"/>
          <w:sz w:val="24"/>
          <w:szCs w:val="24"/>
        </w:rPr>
      </w:pPr>
      <w:r w:rsidRPr="008732C5">
        <w:rPr>
          <w:color w:val="333333"/>
          <w:sz w:val="28"/>
          <w:szCs w:val="28"/>
        </w:rPr>
        <w:t>1. Для начала переходим на страницу где нужно поставить ссылку. В конце предложения после точки ставим курсор мыши</w:t>
      </w:r>
      <w:r w:rsidRPr="008732C5">
        <w:rPr>
          <w:rFonts w:ascii="HelveticaNeueCyrRoman" w:hAnsi="HelveticaNeueCyrRoman"/>
          <w:color w:val="333333"/>
          <w:sz w:val="24"/>
          <w:szCs w:val="24"/>
        </w:rPr>
        <w:t>.</w:t>
      </w:r>
    </w:p>
    <w:p w:rsidR="002C0165" w:rsidRDefault="008732C5" w:rsidP="002C0165">
      <w:pPr>
        <w:shd w:val="clear" w:color="auto" w:fill="FFFFFF"/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rFonts w:ascii="HelveticaNeueCyrRoman" w:hAnsi="HelveticaNeueCyrRoman"/>
          <w:noProof/>
          <w:color w:val="333333"/>
          <w:sz w:val="24"/>
          <w:szCs w:val="24"/>
        </w:rPr>
        <w:drawing>
          <wp:inline distT="0" distB="0" distL="0" distR="0">
            <wp:extent cx="5238750" cy="3200400"/>
            <wp:effectExtent l="19050" t="0" r="0" b="0"/>
            <wp:docPr id="7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65" w:rsidRDefault="008732C5" w:rsidP="002C0165">
      <w:pPr>
        <w:shd w:val="clear" w:color="auto" w:fill="FFFFFF"/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 xml:space="preserve">Рисунок </w:t>
      </w:r>
      <w:r w:rsidR="002C0165">
        <w:rPr>
          <w:color w:val="333333"/>
          <w:sz w:val="28"/>
          <w:szCs w:val="28"/>
        </w:rPr>
        <w:t>–</w:t>
      </w:r>
      <w:r w:rsidRPr="008732C5">
        <w:rPr>
          <w:color w:val="333333"/>
          <w:sz w:val="28"/>
          <w:szCs w:val="28"/>
        </w:rPr>
        <w:t xml:space="preserve"> 1</w:t>
      </w:r>
    </w:p>
    <w:p w:rsidR="002C0165" w:rsidRDefault="002C0165" w:rsidP="002C0165">
      <w:pPr>
        <w:shd w:val="clear" w:color="auto" w:fill="FFFFFF"/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rFonts w:ascii="HelveticaNeueCyrRoman" w:hAnsi="HelveticaNeueCyrRoman"/>
          <w:color w:val="333333"/>
          <w:sz w:val="24"/>
          <w:szCs w:val="24"/>
        </w:rPr>
      </w:pPr>
      <w:r w:rsidRPr="008732C5">
        <w:rPr>
          <w:color w:val="333333"/>
          <w:sz w:val="28"/>
          <w:szCs w:val="28"/>
        </w:rPr>
        <w:t xml:space="preserve">2. После чего в меню </w:t>
      </w:r>
      <w:r w:rsidR="002C0165">
        <w:rPr>
          <w:color w:val="333333"/>
          <w:sz w:val="28"/>
          <w:szCs w:val="28"/>
          <w:lang w:val="en-US"/>
        </w:rPr>
        <w:t>Word</w:t>
      </w:r>
      <w:r w:rsidRPr="008732C5">
        <w:rPr>
          <w:color w:val="333333"/>
          <w:sz w:val="28"/>
          <w:szCs w:val="28"/>
        </w:rPr>
        <w:t xml:space="preserve"> 2010 (</w:t>
      </w:r>
      <w:proofErr w:type="spellStart"/>
      <w:r w:rsidRPr="002C0165">
        <w:rPr>
          <w:color w:val="333333"/>
          <w:sz w:val="28"/>
          <w:szCs w:val="28"/>
        </w:rPr>
        <w:t>Microsoft</w:t>
      </w:r>
      <w:proofErr w:type="spellEnd"/>
      <w:r w:rsidRPr="002C0165">
        <w:rPr>
          <w:color w:val="333333"/>
          <w:sz w:val="28"/>
          <w:szCs w:val="28"/>
        </w:rPr>
        <w:t xml:space="preserve"> </w:t>
      </w:r>
      <w:proofErr w:type="spellStart"/>
      <w:r w:rsidRPr="002C0165">
        <w:rPr>
          <w:color w:val="333333"/>
          <w:sz w:val="28"/>
          <w:szCs w:val="28"/>
        </w:rPr>
        <w:t>Office</w:t>
      </w:r>
      <w:proofErr w:type="spellEnd"/>
      <w:r w:rsidRPr="002C0165">
        <w:rPr>
          <w:color w:val="333333"/>
          <w:sz w:val="28"/>
          <w:szCs w:val="28"/>
        </w:rPr>
        <w:t xml:space="preserve"> 2010</w:t>
      </w:r>
      <w:r w:rsidRPr="008732C5">
        <w:rPr>
          <w:color w:val="333333"/>
          <w:sz w:val="28"/>
          <w:szCs w:val="28"/>
        </w:rPr>
        <w:t xml:space="preserve">) переходим во вкладку «Ссылки» данный раздел обозначен цифрой 1 на рисунке - 2. Потом </w:t>
      </w:r>
      <w:proofErr w:type="spellStart"/>
      <w:r w:rsidRPr="008732C5">
        <w:rPr>
          <w:color w:val="333333"/>
          <w:sz w:val="28"/>
          <w:szCs w:val="28"/>
        </w:rPr>
        <w:t>кликаем</w:t>
      </w:r>
      <w:proofErr w:type="spellEnd"/>
      <w:r w:rsidRPr="008732C5">
        <w:rPr>
          <w:color w:val="333333"/>
          <w:sz w:val="28"/>
          <w:szCs w:val="28"/>
        </w:rPr>
        <w:t xml:space="preserve"> по значку «Вставить сноску» кнопка обведена кругом и обозначена цифрой 2.</w:t>
      </w:r>
    </w:p>
    <w:p w:rsidR="008732C5" w:rsidRPr="008732C5" w:rsidRDefault="008732C5" w:rsidP="008732C5">
      <w:pPr>
        <w:shd w:val="clear" w:color="auto" w:fill="FFFFFF"/>
        <w:spacing w:after="150" w:line="390" w:lineRule="atLeast"/>
        <w:jc w:val="center"/>
        <w:rPr>
          <w:rFonts w:ascii="HelveticaNeueCyrRoman" w:hAnsi="HelveticaNeueCyrRoman"/>
          <w:color w:val="333333"/>
          <w:sz w:val="24"/>
          <w:szCs w:val="24"/>
        </w:rPr>
      </w:pPr>
      <w:r>
        <w:rPr>
          <w:rFonts w:ascii="HelveticaNeueCyrRoman" w:hAnsi="HelveticaNeueCyr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238750" cy="1209675"/>
            <wp:effectExtent l="19050" t="0" r="0" b="0"/>
            <wp:docPr id="3" name="Рисунок 3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65" w:rsidRDefault="008732C5" w:rsidP="002C0165">
      <w:pPr>
        <w:shd w:val="clear" w:color="auto" w:fill="FFFFFF"/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 xml:space="preserve">Рисунок </w:t>
      </w:r>
      <w:r w:rsidR="002C0165">
        <w:rPr>
          <w:color w:val="333333"/>
          <w:sz w:val="28"/>
          <w:szCs w:val="28"/>
        </w:rPr>
        <w:t>–</w:t>
      </w:r>
      <w:r w:rsidRPr="008732C5">
        <w:rPr>
          <w:color w:val="333333"/>
          <w:sz w:val="28"/>
          <w:szCs w:val="28"/>
        </w:rPr>
        <w:t xml:space="preserve"> 2</w:t>
      </w:r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>После нажатия на значок «Вставить сноску» (Рисунок - 2), у Вас появится в конце предложения циф</w:t>
      </w:r>
      <w:r w:rsidR="002C0165">
        <w:rPr>
          <w:color w:val="333333"/>
          <w:sz w:val="28"/>
          <w:szCs w:val="28"/>
        </w:rPr>
        <w:t>ра</w:t>
      </w:r>
      <w:r w:rsidRPr="008732C5">
        <w:rPr>
          <w:color w:val="333333"/>
          <w:sz w:val="28"/>
          <w:szCs w:val="28"/>
        </w:rPr>
        <w:t xml:space="preserve"> 1 (рисунок 3). Под текстом появится линия, а под линией также цифра 1 (рисунок - 4).</w:t>
      </w:r>
    </w:p>
    <w:p w:rsidR="008732C5" w:rsidRPr="008732C5" w:rsidRDefault="008732C5" w:rsidP="008732C5">
      <w:pPr>
        <w:shd w:val="clear" w:color="auto" w:fill="FFFFFF"/>
        <w:spacing w:after="150" w:line="390" w:lineRule="atLeast"/>
        <w:jc w:val="center"/>
        <w:rPr>
          <w:rFonts w:ascii="HelveticaNeueCyrRoman" w:hAnsi="HelveticaNeueCyrRoman"/>
          <w:color w:val="333333"/>
          <w:sz w:val="24"/>
          <w:szCs w:val="24"/>
        </w:rPr>
      </w:pPr>
      <w:r>
        <w:rPr>
          <w:rFonts w:ascii="HelveticaNeueCyrRoman" w:hAnsi="HelveticaNeueCyrRoman"/>
          <w:noProof/>
          <w:color w:val="333333"/>
          <w:sz w:val="24"/>
          <w:szCs w:val="24"/>
        </w:rPr>
        <w:drawing>
          <wp:inline distT="0" distB="0" distL="0" distR="0">
            <wp:extent cx="5238750" cy="2019300"/>
            <wp:effectExtent l="19050" t="0" r="0" b="0"/>
            <wp:docPr id="4" name="Рисунок 4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C5" w:rsidRPr="008732C5" w:rsidRDefault="008732C5" w:rsidP="008732C5">
      <w:pPr>
        <w:shd w:val="clear" w:color="auto" w:fill="FFFFFF"/>
        <w:spacing w:after="150" w:line="390" w:lineRule="atLeast"/>
        <w:jc w:val="center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>Рисунок - 3</w:t>
      </w:r>
    </w:p>
    <w:p w:rsidR="008732C5" w:rsidRPr="008732C5" w:rsidRDefault="008732C5" w:rsidP="008732C5">
      <w:pPr>
        <w:shd w:val="clear" w:color="auto" w:fill="FFFFFF"/>
        <w:spacing w:after="150" w:line="390" w:lineRule="atLeast"/>
        <w:jc w:val="center"/>
        <w:rPr>
          <w:rFonts w:ascii="HelveticaNeueCyrRoman" w:hAnsi="HelveticaNeueCyrRoman"/>
          <w:color w:val="333333"/>
          <w:sz w:val="24"/>
          <w:szCs w:val="24"/>
        </w:rPr>
      </w:pPr>
      <w:r>
        <w:rPr>
          <w:rFonts w:ascii="HelveticaNeueCyrRoman" w:hAnsi="HelveticaNeueCyrRoman"/>
          <w:noProof/>
          <w:color w:val="333333"/>
          <w:sz w:val="24"/>
          <w:szCs w:val="24"/>
        </w:rPr>
        <w:drawing>
          <wp:inline distT="0" distB="0" distL="0" distR="0">
            <wp:extent cx="5238750" cy="1828800"/>
            <wp:effectExtent l="19050" t="0" r="0" b="0"/>
            <wp:docPr id="2" name="Рисунок 5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C5" w:rsidRPr="008732C5" w:rsidRDefault="008732C5" w:rsidP="008732C5">
      <w:pPr>
        <w:shd w:val="clear" w:color="auto" w:fill="FFFFFF"/>
        <w:spacing w:after="150" w:line="390" w:lineRule="atLeast"/>
        <w:jc w:val="center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>Рисунок - 4</w:t>
      </w:r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 xml:space="preserve">Далее берем из списка литературы </w:t>
      </w:r>
      <w:proofErr w:type="spellStart"/>
      <w:proofErr w:type="gramStart"/>
      <w:r w:rsidRPr="008732C5">
        <w:rPr>
          <w:color w:val="333333"/>
          <w:sz w:val="28"/>
          <w:szCs w:val="28"/>
        </w:rPr>
        <w:t>литературы</w:t>
      </w:r>
      <w:proofErr w:type="spellEnd"/>
      <w:proofErr w:type="gramEnd"/>
      <w:r w:rsidRPr="008732C5">
        <w:rPr>
          <w:color w:val="333333"/>
          <w:sz w:val="28"/>
          <w:szCs w:val="28"/>
        </w:rPr>
        <w:t xml:space="preserve"> источник от куда Вы в заимствовали материал для написания, в нашем случае это (Крашенинников П.В. Жилищное право. (7-е издание, переработанное и дополненное) // «Статут», 2010. - </w:t>
      </w:r>
      <w:proofErr w:type="gramStart"/>
      <w:r w:rsidRPr="008732C5">
        <w:rPr>
          <w:color w:val="333333"/>
          <w:sz w:val="28"/>
          <w:szCs w:val="28"/>
        </w:rPr>
        <w:t>С. 123) копируем его, после чего и вставляем после цифры.</w:t>
      </w:r>
      <w:proofErr w:type="gramEnd"/>
    </w:p>
    <w:p w:rsidR="008732C5" w:rsidRPr="008732C5" w:rsidRDefault="008732C5" w:rsidP="002C0165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8732C5">
        <w:rPr>
          <w:color w:val="333333"/>
          <w:sz w:val="28"/>
          <w:szCs w:val="28"/>
        </w:rPr>
        <w:t xml:space="preserve">Если Вы все сделали правильно, </w:t>
      </w:r>
      <w:proofErr w:type="gramStart"/>
      <w:r w:rsidRPr="008732C5">
        <w:rPr>
          <w:color w:val="333333"/>
          <w:sz w:val="28"/>
          <w:szCs w:val="28"/>
        </w:rPr>
        <w:t>получится</w:t>
      </w:r>
      <w:proofErr w:type="gramEnd"/>
      <w:r w:rsidRPr="008732C5">
        <w:rPr>
          <w:color w:val="333333"/>
          <w:sz w:val="28"/>
          <w:szCs w:val="28"/>
        </w:rPr>
        <w:t xml:space="preserve"> так как на рисунке - 5</w:t>
      </w:r>
    </w:p>
    <w:p w:rsidR="008732C5" w:rsidRPr="008732C5" w:rsidRDefault="008732C5" w:rsidP="008732C5">
      <w:pPr>
        <w:shd w:val="clear" w:color="auto" w:fill="FFFFFF"/>
        <w:spacing w:line="390" w:lineRule="atLeast"/>
        <w:jc w:val="center"/>
        <w:rPr>
          <w:rFonts w:ascii="HelveticaNeueCyrRoman" w:hAnsi="HelveticaNeueCyrRoman"/>
          <w:color w:val="333333"/>
          <w:sz w:val="24"/>
          <w:szCs w:val="24"/>
        </w:rPr>
      </w:pPr>
      <w:r>
        <w:rPr>
          <w:rFonts w:ascii="HelveticaNeueCyrRoman" w:hAnsi="HelveticaNeueCyr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38478" cy="6143625"/>
            <wp:effectExtent l="19050" t="0" r="372" b="0"/>
            <wp:docPr id="6" name="Рисунок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78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2C5">
        <w:rPr>
          <w:rFonts w:ascii="HelveticaNeueCyrRoman" w:hAnsi="HelveticaNeueCyrRoman"/>
          <w:color w:val="333333"/>
          <w:sz w:val="24"/>
          <w:szCs w:val="24"/>
        </w:rPr>
        <w:br/>
      </w:r>
      <w:r w:rsidRPr="008732C5">
        <w:rPr>
          <w:rFonts w:ascii="HelveticaNeueCyrRoman" w:hAnsi="HelveticaNeueCyrRoman"/>
          <w:color w:val="333333"/>
          <w:sz w:val="24"/>
          <w:szCs w:val="24"/>
        </w:rPr>
        <w:br/>
      </w:r>
      <w:r w:rsidRPr="008732C5">
        <w:rPr>
          <w:color w:val="333333"/>
          <w:sz w:val="28"/>
          <w:szCs w:val="28"/>
        </w:rPr>
        <w:t>Рисунок - 5</w:t>
      </w:r>
    </w:p>
    <w:p w:rsidR="008732C5" w:rsidRDefault="008732C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2C0165" w:rsidRPr="008732C5" w:rsidRDefault="002C0165" w:rsidP="008732C5">
      <w:pPr>
        <w:pStyle w:val="af2"/>
        <w:shd w:val="clear" w:color="auto" w:fill="FFFFFF"/>
        <w:spacing w:line="360" w:lineRule="auto"/>
        <w:ind w:left="0" w:right="6" w:firstLine="709"/>
        <w:jc w:val="both"/>
        <w:rPr>
          <w:sz w:val="28"/>
          <w:szCs w:val="28"/>
        </w:rPr>
      </w:pPr>
    </w:p>
    <w:p w:rsidR="008732C5" w:rsidRPr="00C21017" w:rsidRDefault="008732C5" w:rsidP="008732C5">
      <w:pPr>
        <w:pStyle w:val="af2"/>
        <w:widowControl w:val="0"/>
        <w:autoSpaceDE w:val="0"/>
        <w:autoSpaceDN w:val="0"/>
        <w:adjustRightInd w:val="0"/>
        <w:spacing w:line="360" w:lineRule="auto"/>
        <w:ind w:left="735"/>
        <w:jc w:val="both"/>
        <w:rPr>
          <w:color w:val="000000"/>
          <w:sz w:val="28"/>
          <w:szCs w:val="28"/>
        </w:rPr>
      </w:pPr>
    </w:p>
    <w:p w:rsidR="004342BA" w:rsidRDefault="002C0165" w:rsidP="002C0165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ОФОРМЛЕНИЕ С</w:t>
      </w:r>
      <w:r w:rsidRPr="00C86016">
        <w:rPr>
          <w:b/>
          <w:color w:val="auto"/>
          <w:sz w:val="28"/>
          <w:szCs w:val="28"/>
        </w:rPr>
        <w:t>ПИСК</w:t>
      </w:r>
      <w:r>
        <w:rPr>
          <w:b/>
          <w:color w:val="auto"/>
          <w:sz w:val="28"/>
          <w:szCs w:val="28"/>
        </w:rPr>
        <w:t>А</w:t>
      </w:r>
      <w:r w:rsidRPr="00C86016">
        <w:rPr>
          <w:b/>
          <w:color w:val="auto"/>
          <w:sz w:val="28"/>
          <w:szCs w:val="28"/>
        </w:rPr>
        <w:t xml:space="preserve"> ЛИТЕРАТУРЫ</w:t>
      </w:r>
    </w:p>
    <w:p w:rsidR="002C0165" w:rsidRPr="00C86016" w:rsidRDefault="002C0165" w:rsidP="002C0165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B23B68" w:rsidRPr="004342BA" w:rsidRDefault="00B23B68" w:rsidP="002C016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342BA">
        <w:rPr>
          <w:color w:val="auto"/>
          <w:sz w:val="28"/>
          <w:szCs w:val="28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</w:t>
      </w:r>
      <w:proofErr w:type="gramStart"/>
      <w:r w:rsidRPr="004342BA">
        <w:rPr>
          <w:color w:val="auto"/>
          <w:sz w:val="28"/>
          <w:szCs w:val="28"/>
        </w:rPr>
        <w:t>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</w:t>
      </w:r>
      <w:proofErr w:type="gramEnd"/>
      <w:r w:rsidRPr="004342BA">
        <w:rPr>
          <w:color w:val="auto"/>
          <w:sz w:val="28"/>
          <w:szCs w:val="28"/>
        </w:rPr>
        <w:t xml:space="preserve">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литературы.</w:t>
      </w:r>
      <w:r w:rsidR="004342BA">
        <w:rPr>
          <w:color w:val="auto"/>
          <w:sz w:val="28"/>
          <w:szCs w:val="28"/>
        </w:rPr>
        <w:t xml:space="preserve"> </w:t>
      </w:r>
      <w:r w:rsidRPr="004342BA">
        <w:rPr>
          <w:color w:val="auto"/>
          <w:sz w:val="28"/>
          <w:szCs w:val="28"/>
        </w:rPr>
        <w:t>Список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 Нормативно-правовые акты размещаются в списке литературы по юридической силе: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международные законодательные акты – по хронологии;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Конституция РФ;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кодексы – по алфавиту;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законы РФ – по хронологии;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указы Президента РФ – по хронологии;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акты Правительства РФ – по хронологии;</w:t>
      </w:r>
    </w:p>
    <w:p w:rsidR="004342BA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B68" w:rsidRPr="004342BA">
        <w:rPr>
          <w:sz w:val="28"/>
          <w:szCs w:val="28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E275B6" w:rsidRDefault="007C5B0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5B6">
        <w:rPr>
          <w:sz w:val="28"/>
          <w:szCs w:val="28"/>
        </w:rPr>
        <w:t>З</w:t>
      </w:r>
      <w:r w:rsidR="00B23B68" w:rsidRPr="004342BA">
        <w:rPr>
          <w:sz w:val="28"/>
          <w:szCs w:val="28"/>
        </w:rPr>
        <w:t>аконы субъектов РФ;</w:t>
      </w:r>
    </w:p>
    <w:p w:rsidR="004342BA" w:rsidRDefault="00E275B6" w:rsidP="004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B68" w:rsidRPr="004342BA">
        <w:rPr>
          <w:sz w:val="28"/>
          <w:szCs w:val="28"/>
        </w:rPr>
        <w:t>Решения иных государственных органов и органов местного самоуправления.</w:t>
      </w:r>
    </w:p>
    <w:p w:rsidR="004342BA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lastRenderedPageBreak/>
        <w:t>Постановления пленумов Верховного Суда РФ</w:t>
      </w:r>
      <w:r w:rsidR="00E275B6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и</w:t>
      </w:r>
      <w:r w:rsidR="00E275B6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Высшего арбитражного суда</w:t>
      </w:r>
      <w:r w:rsidR="00E275B6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РФ включаются в</w:t>
      </w:r>
      <w:r w:rsidR="00E275B6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раздел судебной практики.</w:t>
      </w:r>
    </w:p>
    <w:p w:rsidR="00D62063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>При этом нужно учитывать, что применяемые в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 xml:space="preserve">работе </w:t>
      </w:r>
      <w:r w:rsidRPr="004342BA">
        <w:rPr>
          <w:rStyle w:val="af4"/>
          <w:b w:val="0"/>
          <w:sz w:val="28"/>
          <w:szCs w:val="28"/>
        </w:rPr>
        <w:t>международно-правовые нормативные акты</w:t>
      </w:r>
      <w:r w:rsidRPr="004342BA">
        <w:rPr>
          <w:sz w:val="28"/>
          <w:szCs w:val="28"/>
        </w:rPr>
        <w:t xml:space="preserve"> (конвенции, договоры и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т.п.), в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которых участвует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РФ, располагаются в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начале списка нормативно-правовых актов, НО после Конституции Российской Федерации.</w:t>
      </w:r>
    </w:p>
    <w:p w:rsidR="00D62063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>Нормативно-правовые акты иностранных государств (международные конвенции, договоры), в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которых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РФ не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участвует</w:t>
      </w:r>
      <w:r w:rsidR="007C5B06">
        <w:rPr>
          <w:sz w:val="28"/>
          <w:szCs w:val="28"/>
        </w:rPr>
        <w:t>,</w:t>
      </w:r>
      <w:r w:rsidRPr="004342BA">
        <w:rPr>
          <w:sz w:val="28"/>
          <w:szCs w:val="28"/>
        </w:rPr>
        <w:t xml:space="preserve"> располагаются отдельно после списка актов судебных органов.</w:t>
      </w:r>
    </w:p>
    <w:p w:rsidR="008A39F0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>Утратившие силу нормативно-правовые акты располагаются в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конце списка нормативно-правовых актов, также по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степени значимости. При этом обязательно указывается в скобках, что нормативно-правовой акт утратил силу.</w:t>
      </w:r>
      <w:r w:rsidR="00D62063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Документы с равной юридической значимостью группируются в хронологическом порядке согласно датам их опубликования.</w:t>
      </w:r>
      <w:r w:rsidR="00D62063">
        <w:rPr>
          <w:sz w:val="28"/>
          <w:szCs w:val="28"/>
        </w:rPr>
        <w:t xml:space="preserve"> </w:t>
      </w:r>
    </w:p>
    <w:p w:rsidR="00B23B68" w:rsidRPr="008A39F0" w:rsidRDefault="008A39F0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8A39F0">
        <w:rPr>
          <w:rStyle w:val="af4"/>
          <w:sz w:val="28"/>
          <w:szCs w:val="28"/>
        </w:rPr>
        <w:t>Например</w:t>
      </w:r>
      <w:r w:rsidR="00B23B68" w:rsidRPr="008A39F0">
        <w:rPr>
          <w:sz w:val="28"/>
          <w:szCs w:val="28"/>
        </w:rPr>
        <w:t>:</w:t>
      </w:r>
    </w:p>
    <w:p w:rsidR="00D62063" w:rsidRDefault="00D62063" w:rsidP="004342BA">
      <w:pPr>
        <w:pStyle w:val="af3"/>
        <w:spacing w:before="0" w:beforeAutospacing="0" w:after="0" w:afterAutospacing="0" w:line="360" w:lineRule="auto"/>
        <w:ind w:firstLine="709"/>
        <w:jc w:val="both"/>
        <w:rPr>
          <w:rStyle w:val="af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1.</w:t>
      </w:r>
      <w:r w:rsidR="00B23B68" w:rsidRPr="004342BA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</w:t>
      </w:r>
      <w:r w:rsidR="007C5B06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7-ФКЗ, от 05.02.2014 N 2-ФКЗ</w:t>
      </w:r>
      <w:proofErr w:type="gramStart"/>
      <w:r w:rsidR="007C5B06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)</w:t>
      </w:r>
      <w:proofErr w:type="gramEnd"/>
      <w:r w:rsidR="00B23B68" w:rsidRPr="004342BA">
        <w:rPr>
          <w:rStyle w:val="af5"/>
          <w:rFonts w:ascii="Times New Roman" w:hAnsi="Times New Roman" w:cs="Times New Roman"/>
          <w:color w:val="auto"/>
          <w:sz w:val="28"/>
          <w:szCs w:val="28"/>
        </w:rPr>
        <w:t>// «Собрание законодательства РФ», 14.04.2014, N 15, ст. 1691.</w:t>
      </w:r>
    </w:p>
    <w:p w:rsidR="00D62063" w:rsidRDefault="00D62063" w:rsidP="004342BA">
      <w:pPr>
        <w:pStyle w:val="af3"/>
        <w:spacing w:before="0" w:beforeAutospacing="0" w:after="0" w:afterAutospacing="0" w:line="360" w:lineRule="auto"/>
        <w:ind w:firstLine="709"/>
        <w:jc w:val="both"/>
        <w:rPr>
          <w:rStyle w:val="af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23B68" w:rsidRPr="004342BA">
        <w:rPr>
          <w:rStyle w:val="af5"/>
          <w:rFonts w:ascii="Times New Roman" w:hAnsi="Times New Roman" w:cs="Times New Roman"/>
          <w:color w:val="auto"/>
          <w:sz w:val="28"/>
          <w:szCs w:val="28"/>
        </w:rPr>
        <w:t>«Всеобщая декларация прав человека» (принята Генеральной Ассамблеей ООН 10.12.1948)//«Российская газета», 10.12.1998.</w:t>
      </w:r>
    </w:p>
    <w:p w:rsidR="00D62063" w:rsidRDefault="00D62063" w:rsidP="004342BA">
      <w:pPr>
        <w:pStyle w:val="af3"/>
        <w:spacing w:before="0" w:beforeAutospacing="0" w:after="0" w:afterAutospacing="0" w:line="360" w:lineRule="auto"/>
        <w:ind w:firstLine="709"/>
        <w:jc w:val="both"/>
        <w:rPr>
          <w:rStyle w:val="af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B23B68" w:rsidRPr="004342BA">
        <w:rPr>
          <w:rStyle w:val="af5"/>
          <w:rFonts w:ascii="Times New Roman" w:hAnsi="Times New Roman" w:cs="Times New Roman"/>
          <w:color w:val="auto"/>
          <w:sz w:val="28"/>
          <w:szCs w:val="28"/>
        </w:rPr>
        <w:t>«Гражданский кодекс Российской Федерации» от 30.11.1994 N 51-ФЗ</w:t>
      </w:r>
      <w:r w:rsidR="00B501CC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B68" w:rsidRPr="004342BA">
        <w:rPr>
          <w:rStyle w:val="af5"/>
          <w:rFonts w:ascii="Times New Roman" w:hAnsi="Times New Roman" w:cs="Times New Roman"/>
          <w:color w:val="auto"/>
          <w:sz w:val="28"/>
          <w:szCs w:val="28"/>
        </w:rPr>
        <w:t>(ред. от 01.07.2014) // «Собрание законодательства РФ», 13.01.1997, № 2, ст. 198.</w:t>
      </w:r>
    </w:p>
    <w:p w:rsidR="00B23B68" w:rsidRPr="004342BA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>За перечнем нормативно-правовых актов в списке литературы следует перечень специальной литературы и периодики.</w:t>
      </w:r>
      <w:r w:rsidR="00B501CC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>Список литературы составляют непосредственно по данным печатного издания или выписывают из каталогов и библиографических указателей полностью, без пропусков каких-либо элементов, сокращений заглавий и т.п.</w:t>
      </w:r>
      <w:r w:rsidR="00B501CC">
        <w:rPr>
          <w:sz w:val="28"/>
          <w:szCs w:val="28"/>
        </w:rPr>
        <w:t xml:space="preserve"> </w:t>
      </w:r>
      <w:proofErr w:type="gramStart"/>
      <w:r w:rsidRPr="004342BA">
        <w:rPr>
          <w:sz w:val="28"/>
          <w:szCs w:val="28"/>
        </w:rPr>
        <w:t xml:space="preserve">Исходя из </w:t>
      </w:r>
      <w:proofErr w:type="spellStart"/>
      <w:r w:rsidR="00B501CC">
        <w:rPr>
          <w:rStyle w:val="af4"/>
          <w:b w:val="0"/>
          <w:sz w:val="28"/>
          <w:szCs w:val="28"/>
        </w:rPr>
        <w:t>ГОСТа</w:t>
      </w:r>
      <w:proofErr w:type="spellEnd"/>
      <w:r w:rsidRPr="004342BA">
        <w:rPr>
          <w:rStyle w:val="af4"/>
          <w:b w:val="0"/>
          <w:sz w:val="28"/>
          <w:szCs w:val="28"/>
        </w:rPr>
        <w:t xml:space="preserve"> список </w:t>
      </w:r>
      <w:r w:rsidRPr="004342BA">
        <w:rPr>
          <w:rStyle w:val="af4"/>
          <w:b w:val="0"/>
          <w:sz w:val="28"/>
          <w:szCs w:val="28"/>
        </w:rPr>
        <w:lastRenderedPageBreak/>
        <w:t>литерату</w:t>
      </w:r>
      <w:r w:rsidR="00B501CC">
        <w:rPr>
          <w:rStyle w:val="af4"/>
          <w:b w:val="0"/>
          <w:sz w:val="28"/>
          <w:szCs w:val="28"/>
        </w:rPr>
        <w:t>р</w:t>
      </w:r>
      <w:r w:rsidRPr="004342BA">
        <w:rPr>
          <w:rStyle w:val="af4"/>
          <w:b w:val="0"/>
          <w:sz w:val="28"/>
          <w:szCs w:val="28"/>
        </w:rPr>
        <w:t>ы</w:t>
      </w:r>
      <w:r w:rsidRPr="004342BA">
        <w:rPr>
          <w:sz w:val="28"/>
          <w:szCs w:val="28"/>
        </w:rPr>
        <w:t xml:space="preserve"> оформляется</w:t>
      </w:r>
      <w:proofErr w:type="gramEnd"/>
      <w:r w:rsidRPr="004342BA">
        <w:rPr>
          <w:sz w:val="28"/>
          <w:szCs w:val="28"/>
        </w:rPr>
        <w:t xml:space="preserve"> посредством указания обязательных элементов описания библиографического источника.</w:t>
      </w:r>
      <w:r w:rsidR="0078371D">
        <w:rPr>
          <w:sz w:val="28"/>
          <w:szCs w:val="28"/>
        </w:rPr>
        <w:t xml:space="preserve"> </w:t>
      </w:r>
      <w:r w:rsidRPr="004342BA">
        <w:rPr>
          <w:sz w:val="28"/>
          <w:szCs w:val="28"/>
        </w:rPr>
        <w:t xml:space="preserve">Основными элементами описания литературного источника являются: </w:t>
      </w:r>
    </w:p>
    <w:p w:rsidR="00B23B68" w:rsidRPr="004342BA" w:rsidRDefault="0078371D" w:rsidP="0078371D">
      <w:pPr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B68" w:rsidRPr="004342BA">
        <w:rPr>
          <w:sz w:val="28"/>
          <w:szCs w:val="28"/>
        </w:rPr>
        <w:t>ФИО автора (авторов / редактора);</w:t>
      </w:r>
    </w:p>
    <w:p w:rsidR="00B23B68" w:rsidRPr="004342BA" w:rsidRDefault="0078371D" w:rsidP="0078371D">
      <w:pPr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23B68" w:rsidRPr="004342BA">
        <w:rPr>
          <w:sz w:val="28"/>
          <w:szCs w:val="28"/>
        </w:rPr>
        <w:t>аименование произведения (название книги);</w:t>
      </w:r>
    </w:p>
    <w:p w:rsidR="00B23B68" w:rsidRPr="004342BA" w:rsidRDefault="0078371D" w:rsidP="0078371D">
      <w:pPr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23B68" w:rsidRPr="004342BA">
        <w:rPr>
          <w:sz w:val="28"/>
          <w:szCs w:val="28"/>
        </w:rPr>
        <w:t>аименование издательства;</w:t>
      </w:r>
    </w:p>
    <w:p w:rsidR="00B23B68" w:rsidRPr="004342BA" w:rsidRDefault="0078371D" w:rsidP="0078371D">
      <w:pPr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B23B68" w:rsidRPr="004342BA">
        <w:rPr>
          <w:sz w:val="28"/>
          <w:szCs w:val="28"/>
        </w:rPr>
        <w:t>од издания;</w:t>
      </w:r>
    </w:p>
    <w:p w:rsidR="00B501CC" w:rsidRDefault="0078371D" w:rsidP="0078371D">
      <w:pPr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23B68" w:rsidRPr="004342BA">
        <w:rPr>
          <w:sz w:val="28"/>
          <w:szCs w:val="28"/>
        </w:rPr>
        <w:t>оличество страниц в издании.</w:t>
      </w:r>
    </w:p>
    <w:p w:rsidR="00B501CC" w:rsidRDefault="00B23B68" w:rsidP="00B501CC">
      <w:pPr>
        <w:spacing w:line="360" w:lineRule="auto"/>
        <w:ind w:firstLine="709"/>
        <w:jc w:val="both"/>
        <w:rPr>
          <w:sz w:val="28"/>
          <w:szCs w:val="28"/>
        </w:rPr>
      </w:pPr>
      <w:r w:rsidRPr="00B501CC">
        <w:rPr>
          <w:sz w:val="28"/>
          <w:szCs w:val="28"/>
        </w:rPr>
        <w:t>Порядок оформления источника литературы зависит от количества авторов, принявших участие в его написании. Отдельные правила предусмотрены для книг с 1, 2-3 и большим количеством авторов.</w:t>
      </w:r>
    </w:p>
    <w:p w:rsidR="00B501CC" w:rsidRDefault="00B23B68" w:rsidP="00B501CC">
      <w:pPr>
        <w:spacing w:line="360" w:lineRule="auto"/>
        <w:ind w:firstLine="709"/>
        <w:jc w:val="both"/>
        <w:rPr>
          <w:sz w:val="28"/>
          <w:szCs w:val="28"/>
        </w:rPr>
      </w:pPr>
      <w:r w:rsidRPr="00B501CC">
        <w:rPr>
          <w:sz w:val="28"/>
          <w:szCs w:val="28"/>
        </w:rPr>
        <w:t xml:space="preserve">Рассмотрим порядок </w:t>
      </w:r>
      <w:r w:rsidRPr="00B501CC">
        <w:rPr>
          <w:rStyle w:val="af4"/>
          <w:b w:val="0"/>
          <w:sz w:val="28"/>
          <w:szCs w:val="28"/>
        </w:rPr>
        <w:t xml:space="preserve">оформления списка литературы по </w:t>
      </w:r>
      <w:proofErr w:type="spellStart"/>
      <w:r w:rsidR="00B501CC" w:rsidRPr="00B501CC">
        <w:rPr>
          <w:rStyle w:val="af4"/>
          <w:b w:val="0"/>
          <w:sz w:val="28"/>
          <w:szCs w:val="28"/>
        </w:rPr>
        <w:t>ГОСТ</w:t>
      </w:r>
      <w:r w:rsidRPr="00B501CC">
        <w:rPr>
          <w:rStyle w:val="af4"/>
          <w:b w:val="0"/>
          <w:sz w:val="28"/>
          <w:szCs w:val="28"/>
        </w:rPr>
        <w:t>у</w:t>
      </w:r>
      <w:proofErr w:type="spellEnd"/>
      <w:r w:rsidRPr="00B501CC">
        <w:rPr>
          <w:sz w:val="28"/>
          <w:szCs w:val="28"/>
        </w:rPr>
        <w:t xml:space="preserve"> для включения в него книг с различным количеством авторов.</w:t>
      </w:r>
    </w:p>
    <w:p w:rsidR="00B23B68" w:rsidRPr="00B501CC" w:rsidRDefault="00B23B68" w:rsidP="00B501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01CC">
        <w:rPr>
          <w:b/>
          <w:sz w:val="28"/>
          <w:szCs w:val="28"/>
        </w:rPr>
        <w:t>Оформление книг с 1 автором</w:t>
      </w:r>
      <w:r w:rsidR="00B501CC" w:rsidRPr="00B501CC">
        <w:rPr>
          <w:b/>
          <w:sz w:val="28"/>
          <w:szCs w:val="28"/>
        </w:rPr>
        <w:t>:</w:t>
      </w:r>
    </w:p>
    <w:p w:rsidR="00B501CC" w:rsidRDefault="00B23B68" w:rsidP="00B501CC">
      <w:pPr>
        <w:pStyle w:val="2"/>
        <w:spacing w:before="0" w:line="360" w:lineRule="auto"/>
        <w:ind w:firstLine="709"/>
        <w:jc w:val="both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Жабина</w:t>
      </w:r>
      <w:proofErr w:type="spellEnd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С.Г. Основы экономики, менеджмента и маркетинга в общественном питании / С.Г. </w:t>
      </w:r>
      <w:proofErr w:type="spellStart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Жабина</w:t>
      </w:r>
      <w:proofErr w:type="spellEnd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. - М.: Академия, 2014. - 336 </w:t>
      </w:r>
      <w:proofErr w:type="gramStart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4342BA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23B68" w:rsidRPr="00B501CC" w:rsidRDefault="00B23B68" w:rsidP="00B501C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01CC">
        <w:rPr>
          <w:rFonts w:ascii="Times New Roman" w:hAnsi="Times New Roman" w:cs="Times New Roman"/>
          <w:color w:val="auto"/>
          <w:sz w:val="28"/>
          <w:szCs w:val="28"/>
        </w:rPr>
        <w:t>Оформление книг с 2 и 3 авторами</w:t>
      </w:r>
      <w:r w:rsidR="00B501CC" w:rsidRPr="00B501C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23B68" w:rsidRPr="004342BA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rStyle w:val="af5"/>
          <w:sz w:val="28"/>
          <w:szCs w:val="28"/>
        </w:rPr>
        <w:t xml:space="preserve">Волков, М.В. Современная экономика/ М.В. Волков, А.В. Сидоров. - СПб.: Питер, 2014.- 155 </w:t>
      </w:r>
      <w:proofErr w:type="gramStart"/>
      <w:r w:rsidRPr="004342BA">
        <w:rPr>
          <w:rStyle w:val="af5"/>
          <w:sz w:val="28"/>
          <w:szCs w:val="28"/>
        </w:rPr>
        <w:t>с</w:t>
      </w:r>
      <w:proofErr w:type="gramEnd"/>
      <w:r w:rsidRPr="004342BA">
        <w:rPr>
          <w:rStyle w:val="af5"/>
          <w:sz w:val="28"/>
          <w:szCs w:val="28"/>
        </w:rPr>
        <w:t>.</w:t>
      </w:r>
    </w:p>
    <w:p w:rsidR="00B23B68" w:rsidRPr="00576929" w:rsidRDefault="00B23B68" w:rsidP="004342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6929">
        <w:rPr>
          <w:rFonts w:ascii="Times New Roman" w:hAnsi="Times New Roman" w:cs="Times New Roman"/>
          <w:color w:val="auto"/>
          <w:sz w:val="28"/>
          <w:szCs w:val="28"/>
        </w:rPr>
        <w:t>Оформление книг с 4</w:t>
      </w:r>
      <w:r w:rsidR="00B501CC" w:rsidRPr="00576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6929">
        <w:rPr>
          <w:rFonts w:ascii="Times New Roman" w:hAnsi="Times New Roman" w:cs="Times New Roman"/>
          <w:color w:val="auto"/>
          <w:sz w:val="28"/>
          <w:szCs w:val="28"/>
        </w:rPr>
        <w:t>и более авторами</w:t>
      </w:r>
      <w:r w:rsidR="00576929" w:rsidRPr="00576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20B9D" w:rsidRDefault="00E7565A" w:rsidP="00120B9D">
      <w:pPr>
        <w:pStyle w:val="31"/>
        <w:tabs>
          <w:tab w:val="num" w:pos="360"/>
          <w:tab w:val="left" w:pos="935"/>
        </w:tabs>
        <w:spacing w:after="0" w:line="360" w:lineRule="auto"/>
        <w:ind w:left="0" w:firstLine="709"/>
        <w:rPr>
          <w:i/>
          <w:spacing w:val="-4"/>
          <w:sz w:val="28"/>
          <w:szCs w:val="28"/>
        </w:rPr>
      </w:pPr>
      <w:r w:rsidRPr="00120B9D">
        <w:rPr>
          <w:i/>
          <w:spacing w:val="-4"/>
          <w:sz w:val="28"/>
          <w:szCs w:val="28"/>
        </w:rPr>
        <w:t xml:space="preserve">Управление персоналом организации / А. Я. </w:t>
      </w:r>
      <w:proofErr w:type="spellStart"/>
      <w:r w:rsidRPr="00120B9D">
        <w:rPr>
          <w:i/>
          <w:spacing w:val="-4"/>
          <w:sz w:val="28"/>
          <w:szCs w:val="28"/>
        </w:rPr>
        <w:t>Кибанов</w:t>
      </w:r>
      <w:proofErr w:type="spellEnd"/>
      <w:r w:rsidRPr="00120B9D">
        <w:rPr>
          <w:i/>
          <w:spacing w:val="-4"/>
          <w:sz w:val="28"/>
          <w:szCs w:val="28"/>
        </w:rPr>
        <w:t xml:space="preserve">, И. А. </w:t>
      </w:r>
      <w:proofErr w:type="spellStart"/>
      <w:r w:rsidRPr="00120B9D">
        <w:rPr>
          <w:i/>
          <w:spacing w:val="-4"/>
          <w:sz w:val="28"/>
          <w:szCs w:val="28"/>
        </w:rPr>
        <w:t>Баткаева</w:t>
      </w:r>
      <w:proofErr w:type="spellEnd"/>
      <w:r w:rsidRPr="00120B9D">
        <w:rPr>
          <w:i/>
          <w:spacing w:val="-4"/>
          <w:sz w:val="28"/>
          <w:szCs w:val="28"/>
        </w:rPr>
        <w:t xml:space="preserve">, И. Е. </w:t>
      </w:r>
      <w:proofErr w:type="spellStart"/>
      <w:r w:rsidRPr="00120B9D">
        <w:rPr>
          <w:i/>
          <w:spacing w:val="-4"/>
          <w:sz w:val="28"/>
          <w:szCs w:val="28"/>
        </w:rPr>
        <w:t>Ворожейкин</w:t>
      </w:r>
      <w:proofErr w:type="spellEnd"/>
      <w:r w:rsidRPr="00120B9D">
        <w:rPr>
          <w:i/>
          <w:spacing w:val="-4"/>
          <w:sz w:val="28"/>
          <w:szCs w:val="28"/>
        </w:rPr>
        <w:t>, О. Н. Громова</w:t>
      </w:r>
      <w:proofErr w:type="gramStart"/>
      <w:r w:rsidRPr="00120B9D">
        <w:rPr>
          <w:i/>
          <w:spacing w:val="-4"/>
          <w:sz w:val="28"/>
          <w:szCs w:val="28"/>
        </w:rPr>
        <w:t xml:space="preserve"> ;</w:t>
      </w:r>
      <w:proofErr w:type="gramEnd"/>
      <w:r w:rsidRPr="00120B9D">
        <w:rPr>
          <w:i/>
          <w:spacing w:val="-4"/>
          <w:sz w:val="28"/>
          <w:szCs w:val="28"/>
        </w:rPr>
        <w:t xml:space="preserve"> под ред. А. Я. </w:t>
      </w:r>
      <w:proofErr w:type="spellStart"/>
      <w:r w:rsidRPr="00120B9D">
        <w:rPr>
          <w:i/>
          <w:spacing w:val="-4"/>
          <w:sz w:val="28"/>
          <w:szCs w:val="28"/>
        </w:rPr>
        <w:t>Кибанова</w:t>
      </w:r>
      <w:proofErr w:type="spellEnd"/>
      <w:r w:rsidRPr="00120B9D">
        <w:rPr>
          <w:i/>
          <w:spacing w:val="-4"/>
          <w:sz w:val="28"/>
          <w:szCs w:val="28"/>
        </w:rPr>
        <w:t>. – М.</w:t>
      </w:r>
      <w:proofErr w:type="gramStart"/>
      <w:r w:rsidRPr="00120B9D">
        <w:rPr>
          <w:i/>
          <w:spacing w:val="-4"/>
          <w:sz w:val="28"/>
          <w:szCs w:val="28"/>
        </w:rPr>
        <w:t xml:space="preserve"> :</w:t>
      </w:r>
      <w:proofErr w:type="gramEnd"/>
      <w:r w:rsidRPr="00120B9D">
        <w:rPr>
          <w:i/>
          <w:spacing w:val="-4"/>
          <w:sz w:val="28"/>
          <w:szCs w:val="28"/>
        </w:rPr>
        <w:t xml:space="preserve"> Инфра - М, 2001. – 295 с.</w:t>
      </w:r>
    </w:p>
    <w:p w:rsidR="00E7565A" w:rsidRPr="00120B9D" w:rsidRDefault="00E7565A" w:rsidP="00120B9D">
      <w:pPr>
        <w:pStyle w:val="31"/>
        <w:tabs>
          <w:tab w:val="num" w:pos="360"/>
          <w:tab w:val="left" w:pos="935"/>
        </w:tabs>
        <w:spacing w:after="0" w:line="360" w:lineRule="auto"/>
        <w:ind w:left="0" w:firstLine="709"/>
        <w:rPr>
          <w:i/>
          <w:spacing w:val="-4"/>
          <w:sz w:val="28"/>
          <w:szCs w:val="28"/>
        </w:rPr>
      </w:pPr>
      <w:r w:rsidRPr="00120B9D">
        <w:rPr>
          <w:i/>
          <w:sz w:val="28"/>
          <w:szCs w:val="28"/>
        </w:rPr>
        <w:t xml:space="preserve">Экономика предприятия: Учеб. для вузов / В. Я. Горфинкель, В. А. </w:t>
      </w:r>
      <w:proofErr w:type="spellStart"/>
      <w:r w:rsidRPr="00120B9D">
        <w:rPr>
          <w:i/>
          <w:sz w:val="28"/>
          <w:szCs w:val="28"/>
        </w:rPr>
        <w:t>Швандар</w:t>
      </w:r>
      <w:proofErr w:type="spellEnd"/>
      <w:r w:rsidRPr="00120B9D">
        <w:rPr>
          <w:i/>
          <w:sz w:val="28"/>
          <w:szCs w:val="28"/>
        </w:rPr>
        <w:t xml:space="preserve"> [и </w:t>
      </w:r>
      <w:proofErr w:type="spellStart"/>
      <w:proofErr w:type="gramStart"/>
      <w:r w:rsidRPr="00120B9D">
        <w:rPr>
          <w:i/>
          <w:sz w:val="28"/>
          <w:szCs w:val="28"/>
        </w:rPr>
        <w:t>др</w:t>
      </w:r>
      <w:proofErr w:type="spellEnd"/>
      <w:proofErr w:type="gramEnd"/>
      <w:r w:rsidRPr="00120B9D">
        <w:rPr>
          <w:i/>
          <w:sz w:val="28"/>
          <w:szCs w:val="28"/>
        </w:rPr>
        <w:t xml:space="preserve">].; под ред. В. Я. Горфинкеля, В. А. </w:t>
      </w:r>
      <w:proofErr w:type="spellStart"/>
      <w:r w:rsidRPr="00120B9D">
        <w:rPr>
          <w:i/>
          <w:sz w:val="28"/>
          <w:szCs w:val="28"/>
        </w:rPr>
        <w:t>Швандара</w:t>
      </w:r>
      <w:proofErr w:type="spellEnd"/>
      <w:r w:rsidRPr="00120B9D">
        <w:rPr>
          <w:i/>
          <w:sz w:val="28"/>
          <w:szCs w:val="28"/>
        </w:rPr>
        <w:t xml:space="preserve">. – 3-е изд., </w:t>
      </w:r>
      <w:proofErr w:type="spellStart"/>
      <w:r w:rsidRPr="00120B9D">
        <w:rPr>
          <w:i/>
          <w:sz w:val="28"/>
          <w:szCs w:val="28"/>
        </w:rPr>
        <w:t>перераб</w:t>
      </w:r>
      <w:proofErr w:type="spellEnd"/>
      <w:r w:rsidRPr="00120B9D">
        <w:rPr>
          <w:i/>
          <w:sz w:val="28"/>
          <w:szCs w:val="28"/>
        </w:rPr>
        <w:t xml:space="preserve">., доп. – М. : </w:t>
      </w:r>
      <w:proofErr w:type="spellStart"/>
      <w:r w:rsidRPr="00120B9D">
        <w:rPr>
          <w:i/>
          <w:sz w:val="28"/>
          <w:szCs w:val="28"/>
        </w:rPr>
        <w:t>Юнити</w:t>
      </w:r>
      <w:proofErr w:type="spellEnd"/>
      <w:r w:rsidRPr="00120B9D">
        <w:rPr>
          <w:i/>
          <w:sz w:val="28"/>
          <w:szCs w:val="28"/>
        </w:rPr>
        <w:t>, 2001. – 718 с.</w:t>
      </w:r>
    </w:p>
    <w:p w:rsidR="00B23B68" w:rsidRPr="00576929" w:rsidRDefault="00B23B68" w:rsidP="004342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6929">
        <w:rPr>
          <w:rFonts w:ascii="Times New Roman" w:hAnsi="Times New Roman" w:cs="Times New Roman"/>
          <w:color w:val="auto"/>
          <w:sz w:val="28"/>
          <w:szCs w:val="28"/>
        </w:rPr>
        <w:t>Оформление учебников и учебных пособий</w:t>
      </w:r>
      <w:r w:rsidR="00576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76929" w:rsidRDefault="00B23B68" w:rsidP="004342BA">
      <w:pPr>
        <w:spacing w:line="360" w:lineRule="auto"/>
        <w:ind w:firstLine="709"/>
        <w:jc w:val="both"/>
        <w:rPr>
          <w:rStyle w:val="af5"/>
          <w:sz w:val="28"/>
          <w:szCs w:val="28"/>
        </w:rPr>
      </w:pPr>
      <w:r w:rsidRPr="004342BA">
        <w:rPr>
          <w:rStyle w:val="af5"/>
          <w:sz w:val="28"/>
          <w:szCs w:val="28"/>
        </w:rPr>
        <w:t xml:space="preserve">Волков, М.В. Современная экономика: учебное пособие / М.В. Волков. - СПб.: Питер, 2014.- 225 </w:t>
      </w:r>
      <w:proofErr w:type="gramStart"/>
      <w:r w:rsidRPr="004342BA">
        <w:rPr>
          <w:rStyle w:val="af5"/>
          <w:sz w:val="28"/>
          <w:szCs w:val="28"/>
        </w:rPr>
        <w:t>с</w:t>
      </w:r>
      <w:proofErr w:type="gramEnd"/>
      <w:r w:rsidRPr="004342BA">
        <w:rPr>
          <w:rStyle w:val="af5"/>
          <w:sz w:val="28"/>
          <w:szCs w:val="28"/>
        </w:rPr>
        <w:t>.</w:t>
      </w:r>
    </w:p>
    <w:p w:rsidR="00B23B68" w:rsidRPr="00576929" w:rsidRDefault="00B23B68" w:rsidP="004342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6929">
        <w:rPr>
          <w:rFonts w:ascii="Times New Roman" w:hAnsi="Times New Roman" w:cs="Times New Roman"/>
          <w:color w:val="auto"/>
          <w:sz w:val="28"/>
          <w:szCs w:val="28"/>
        </w:rPr>
        <w:lastRenderedPageBreak/>
        <w:t>Оформление учебников и учебных пособий под редакцией</w:t>
      </w:r>
      <w:r w:rsidR="00576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76929" w:rsidRDefault="00B23B68" w:rsidP="004342BA">
      <w:pPr>
        <w:spacing w:line="360" w:lineRule="auto"/>
        <w:ind w:firstLine="709"/>
        <w:jc w:val="both"/>
        <w:rPr>
          <w:rStyle w:val="af5"/>
          <w:sz w:val="28"/>
          <w:szCs w:val="28"/>
        </w:rPr>
      </w:pPr>
      <w:r w:rsidRPr="004342BA">
        <w:rPr>
          <w:rStyle w:val="af5"/>
          <w:sz w:val="28"/>
          <w:szCs w:val="28"/>
        </w:rPr>
        <w:t>Фармацевтическая химия</w:t>
      </w:r>
      <w:r w:rsidRPr="004342BA">
        <w:rPr>
          <w:sz w:val="28"/>
          <w:szCs w:val="28"/>
        </w:rPr>
        <w:t xml:space="preserve">: </w:t>
      </w:r>
      <w:r w:rsidRPr="004342BA">
        <w:rPr>
          <w:rStyle w:val="af5"/>
          <w:sz w:val="28"/>
          <w:szCs w:val="28"/>
        </w:rPr>
        <w:t xml:space="preserve">учеб. </w:t>
      </w:r>
      <w:r w:rsidR="00576929">
        <w:rPr>
          <w:rStyle w:val="af5"/>
          <w:sz w:val="28"/>
          <w:szCs w:val="28"/>
        </w:rPr>
        <w:t>п</w:t>
      </w:r>
      <w:r w:rsidRPr="004342BA">
        <w:rPr>
          <w:rStyle w:val="af5"/>
          <w:sz w:val="28"/>
          <w:szCs w:val="28"/>
        </w:rPr>
        <w:t>особие</w:t>
      </w:r>
      <w:r w:rsidR="00576929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>для</w:t>
      </w:r>
      <w:r w:rsidR="00576929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>студ. вузов/под</w:t>
      </w:r>
      <w:r w:rsidR="00576929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 xml:space="preserve">ред. И.Н. </w:t>
      </w:r>
      <w:proofErr w:type="spellStart"/>
      <w:r w:rsidRPr="004342BA">
        <w:rPr>
          <w:rStyle w:val="af5"/>
          <w:sz w:val="28"/>
          <w:szCs w:val="28"/>
        </w:rPr>
        <w:t>Совенко</w:t>
      </w:r>
      <w:proofErr w:type="spellEnd"/>
      <w:r w:rsidRPr="004342BA">
        <w:rPr>
          <w:rStyle w:val="af5"/>
          <w:sz w:val="28"/>
          <w:szCs w:val="28"/>
        </w:rPr>
        <w:t xml:space="preserve">. </w:t>
      </w:r>
      <w:proofErr w:type="gramStart"/>
      <w:r w:rsidRPr="004342BA">
        <w:rPr>
          <w:rStyle w:val="af5"/>
          <w:sz w:val="28"/>
          <w:szCs w:val="28"/>
        </w:rPr>
        <w:t>-М</w:t>
      </w:r>
      <w:proofErr w:type="gramEnd"/>
      <w:r w:rsidRPr="004342BA">
        <w:rPr>
          <w:rStyle w:val="af5"/>
          <w:sz w:val="28"/>
          <w:szCs w:val="28"/>
        </w:rPr>
        <w:t xml:space="preserve">.: </w:t>
      </w:r>
      <w:proofErr w:type="spellStart"/>
      <w:r w:rsidRPr="004342BA">
        <w:rPr>
          <w:rStyle w:val="af5"/>
          <w:sz w:val="28"/>
          <w:szCs w:val="28"/>
        </w:rPr>
        <w:t>Риор</w:t>
      </w:r>
      <w:proofErr w:type="spellEnd"/>
      <w:r w:rsidRPr="004342BA">
        <w:rPr>
          <w:rStyle w:val="af5"/>
          <w:sz w:val="28"/>
          <w:szCs w:val="28"/>
        </w:rPr>
        <w:t>, 2014. - 323 с.</w:t>
      </w:r>
    </w:p>
    <w:p w:rsidR="00576929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 xml:space="preserve">Для </w:t>
      </w:r>
      <w:r w:rsidRPr="00576929">
        <w:rPr>
          <w:rStyle w:val="af4"/>
          <w:sz w:val="28"/>
          <w:szCs w:val="28"/>
        </w:rPr>
        <w:t>многотомных книг</w:t>
      </w:r>
      <w:r w:rsidRPr="004342BA">
        <w:rPr>
          <w:sz w:val="28"/>
          <w:szCs w:val="28"/>
        </w:rPr>
        <w:t xml:space="preserve"> необходимо указывать номер тома, который был использован в работе. Для этого сразу после названия издания делается приписка «Т.1.», где 1 – это номер тома.</w:t>
      </w:r>
    </w:p>
    <w:p w:rsidR="00B23B68" w:rsidRPr="004342BA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rStyle w:val="af5"/>
          <w:sz w:val="28"/>
          <w:szCs w:val="28"/>
        </w:rPr>
        <w:t>Боков, А</w:t>
      </w:r>
      <w:r w:rsidR="00576929">
        <w:rPr>
          <w:rStyle w:val="af5"/>
          <w:sz w:val="28"/>
          <w:szCs w:val="28"/>
        </w:rPr>
        <w:t>.</w:t>
      </w:r>
      <w:r w:rsidRPr="004342BA">
        <w:rPr>
          <w:rStyle w:val="af5"/>
          <w:sz w:val="28"/>
          <w:szCs w:val="28"/>
        </w:rPr>
        <w:t>Н. Экономика</w:t>
      </w:r>
      <w:r w:rsidR="00576929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>Т.2. Микроэкономика</w:t>
      </w:r>
      <w:r w:rsidR="0078371D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 xml:space="preserve">[Текст] / А.Н. Боков. - М.: Норма, 2014. - 532 </w:t>
      </w:r>
      <w:proofErr w:type="gramStart"/>
      <w:r w:rsidRPr="004342BA">
        <w:rPr>
          <w:rStyle w:val="af5"/>
          <w:sz w:val="28"/>
          <w:szCs w:val="28"/>
        </w:rPr>
        <w:t>с</w:t>
      </w:r>
      <w:proofErr w:type="gramEnd"/>
      <w:r w:rsidRPr="004342BA">
        <w:rPr>
          <w:rStyle w:val="af5"/>
          <w:sz w:val="28"/>
          <w:szCs w:val="28"/>
        </w:rPr>
        <w:t>.</w:t>
      </w:r>
    </w:p>
    <w:p w:rsidR="00B23B68" w:rsidRPr="00576929" w:rsidRDefault="00B23B68" w:rsidP="004342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6929">
        <w:rPr>
          <w:rFonts w:ascii="Times New Roman" w:hAnsi="Times New Roman" w:cs="Times New Roman"/>
          <w:color w:val="auto"/>
          <w:sz w:val="28"/>
          <w:szCs w:val="28"/>
        </w:rPr>
        <w:t>Оформление в списке литературы статей из журналов и периодических сборников</w:t>
      </w:r>
      <w:r w:rsidR="00576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23B68" w:rsidRPr="004342BA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rStyle w:val="af5"/>
          <w:sz w:val="28"/>
          <w:szCs w:val="28"/>
        </w:rPr>
        <w:t xml:space="preserve">Боков, В.К. Причины кризиса экономической модели США / В.К. Боков // РБК. -2014. </w:t>
      </w:r>
      <w:r w:rsidRPr="004342BA">
        <w:rPr>
          <w:sz w:val="28"/>
          <w:szCs w:val="28"/>
        </w:rPr>
        <w:t xml:space="preserve">- </w:t>
      </w:r>
      <w:r w:rsidRPr="004342BA">
        <w:rPr>
          <w:rStyle w:val="af5"/>
          <w:sz w:val="28"/>
          <w:szCs w:val="28"/>
        </w:rPr>
        <w:t>№4 (11). - С. 32-36.</w:t>
      </w:r>
    </w:p>
    <w:p w:rsidR="00B23B68" w:rsidRPr="00576929" w:rsidRDefault="00B23B68" w:rsidP="004342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6929">
        <w:rPr>
          <w:rFonts w:ascii="Times New Roman" w:hAnsi="Times New Roman" w:cs="Times New Roman"/>
          <w:color w:val="auto"/>
          <w:sz w:val="28"/>
          <w:szCs w:val="28"/>
        </w:rPr>
        <w:t>Оформление электронных источников</w:t>
      </w:r>
      <w:r w:rsidR="00576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76929" w:rsidRDefault="00B23B68" w:rsidP="004342BA">
      <w:pPr>
        <w:spacing w:line="360" w:lineRule="auto"/>
        <w:ind w:firstLine="709"/>
        <w:jc w:val="both"/>
        <w:rPr>
          <w:rStyle w:val="af5"/>
          <w:sz w:val="28"/>
          <w:szCs w:val="28"/>
        </w:rPr>
      </w:pPr>
      <w:r w:rsidRPr="004342BA">
        <w:rPr>
          <w:rStyle w:val="af5"/>
          <w:sz w:val="28"/>
          <w:szCs w:val="28"/>
        </w:rPr>
        <w:t>Крохин, Е.Е. Реставрация памятников архитектуры</w:t>
      </w:r>
      <w:r w:rsidR="00576929" w:rsidRPr="004342BA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>[Электронный</w:t>
      </w:r>
      <w:r w:rsidR="00576929">
        <w:rPr>
          <w:rStyle w:val="af5"/>
          <w:sz w:val="28"/>
          <w:szCs w:val="28"/>
        </w:rPr>
        <w:t xml:space="preserve"> </w:t>
      </w:r>
      <w:r w:rsidRPr="004342BA">
        <w:rPr>
          <w:rStyle w:val="af5"/>
          <w:sz w:val="28"/>
          <w:szCs w:val="28"/>
        </w:rPr>
        <w:t xml:space="preserve">ресурс], -http://www.architechos.ru/restovrat.htm- </w:t>
      </w:r>
      <w:r w:rsidR="008A39F0">
        <w:rPr>
          <w:rStyle w:val="af5"/>
          <w:sz w:val="28"/>
          <w:szCs w:val="28"/>
        </w:rPr>
        <w:t>(дата обращения 21.05.2014)</w:t>
      </w:r>
    </w:p>
    <w:p w:rsidR="00B23B68" w:rsidRDefault="00B23B68" w:rsidP="004342BA">
      <w:pPr>
        <w:spacing w:line="360" w:lineRule="auto"/>
        <w:ind w:firstLine="709"/>
        <w:jc w:val="both"/>
        <w:rPr>
          <w:sz w:val="28"/>
          <w:szCs w:val="28"/>
        </w:rPr>
      </w:pPr>
      <w:r w:rsidRPr="004342BA">
        <w:rPr>
          <w:sz w:val="28"/>
          <w:szCs w:val="28"/>
        </w:rPr>
        <w:t xml:space="preserve">Равнозначные источники размещаются в </w:t>
      </w:r>
      <w:r w:rsidRPr="004342BA">
        <w:rPr>
          <w:rStyle w:val="af4"/>
          <w:b w:val="0"/>
          <w:sz w:val="28"/>
          <w:szCs w:val="28"/>
        </w:rPr>
        <w:t>списке литературы по ГОСТ в алфавитном порядке.</w:t>
      </w:r>
      <w:r w:rsidR="00576929">
        <w:rPr>
          <w:rStyle w:val="af4"/>
          <w:b w:val="0"/>
          <w:sz w:val="28"/>
          <w:szCs w:val="28"/>
        </w:rPr>
        <w:t xml:space="preserve"> </w:t>
      </w:r>
      <w:r w:rsidRPr="004342BA">
        <w:rPr>
          <w:sz w:val="28"/>
          <w:szCs w:val="28"/>
        </w:rPr>
        <w:t>При этом издания на иностранных языках размещаются в конце списка после русскоязычных источников в порядке латинского алфавита.</w:t>
      </w:r>
      <w:r w:rsidR="002C0165">
        <w:rPr>
          <w:sz w:val="28"/>
          <w:szCs w:val="28"/>
        </w:rPr>
        <w:t xml:space="preserve"> Нумерация списка литературы должна быть сквозной.</w:t>
      </w: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78371D" w:rsidP="004342BA">
      <w:pPr>
        <w:spacing w:line="360" w:lineRule="auto"/>
        <w:ind w:firstLine="709"/>
        <w:jc w:val="both"/>
        <w:rPr>
          <w:sz w:val="28"/>
          <w:szCs w:val="28"/>
        </w:rPr>
      </w:pPr>
    </w:p>
    <w:p w:rsidR="0078371D" w:rsidRDefault="002C0165" w:rsidP="002C01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ОФОРМЛЕНИЕ П</w:t>
      </w:r>
      <w:r w:rsidRPr="0078371D">
        <w:rPr>
          <w:b/>
          <w:sz w:val="28"/>
          <w:szCs w:val="28"/>
        </w:rPr>
        <w:t>РИЛОЖЕНИЯ</w:t>
      </w:r>
    </w:p>
    <w:p w:rsidR="002C0165" w:rsidRDefault="002C0165" w:rsidP="002C0165">
      <w:pPr>
        <w:spacing w:line="360" w:lineRule="auto"/>
        <w:jc w:val="both"/>
        <w:rPr>
          <w:b/>
          <w:sz w:val="28"/>
          <w:szCs w:val="28"/>
        </w:rPr>
      </w:pPr>
    </w:p>
    <w:p w:rsidR="0078371D" w:rsidRPr="0078371D" w:rsidRDefault="0078371D" w:rsidP="00783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Материал, дополняющий текст документа, допускается помещать в приложениях. Приложениями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могут быть, например, графический материал, таблицы большого формата, расчеты, и т. д.</w:t>
      </w:r>
    </w:p>
    <w:p w:rsidR="0078371D" w:rsidRPr="0078371D" w:rsidRDefault="0078371D" w:rsidP="00D05F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Приложение оформляют как продолжение данного документа на последующих его листах или</w:t>
      </w:r>
      <w:r w:rsidR="00D05F6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выпускают в виде самостоятельного документа.</w:t>
      </w:r>
    </w:p>
    <w:p w:rsidR="00D05F63" w:rsidRPr="0078371D" w:rsidRDefault="0078371D" w:rsidP="00D05F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 xml:space="preserve">В тексте документа на все приложения должны быть даны ссылки. </w:t>
      </w:r>
    </w:p>
    <w:p w:rsidR="0078371D" w:rsidRPr="0078371D" w:rsidRDefault="0078371D" w:rsidP="00D05F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Приложения располагают в порядке ссылок на них в тексте</w:t>
      </w:r>
      <w:r w:rsidR="00D05F63">
        <w:rPr>
          <w:rFonts w:eastAsiaTheme="minorHAnsi"/>
          <w:sz w:val="28"/>
          <w:szCs w:val="28"/>
          <w:lang w:eastAsia="en-US"/>
        </w:rPr>
        <w:t xml:space="preserve"> документа</w:t>
      </w:r>
      <w:r w:rsidRPr="0078371D">
        <w:rPr>
          <w:rFonts w:eastAsiaTheme="minorHAnsi"/>
          <w:sz w:val="28"/>
          <w:szCs w:val="28"/>
          <w:lang w:eastAsia="en-US"/>
        </w:rPr>
        <w:t>.</w:t>
      </w:r>
    </w:p>
    <w:p w:rsidR="0078371D" w:rsidRPr="0078371D" w:rsidRDefault="0078371D" w:rsidP="007809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Каждое приложение следует начинать с новой страницы с указанием наверху посередине</w:t>
      </w:r>
      <w:r w:rsidR="0078097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страницы слова «Приложение».</w:t>
      </w:r>
    </w:p>
    <w:p w:rsidR="0078371D" w:rsidRPr="0078371D" w:rsidRDefault="0078371D" w:rsidP="007809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Приложение должно иметь заголовок, который записывают симметрично относительно текста с</w:t>
      </w:r>
      <w:r w:rsidR="0078097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прописной буквы отдельной строкой.</w:t>
      </w:r>
    </w:p>
    <w:p w:rsidR="0078371D" w:rsidRPr="0078371D" w:rsidRDefault="0078371D" w:rsidP="007809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Приложения обозначают заглавными буквами русского алфавита, начиная с А, за исключением</w:t>
      </w:r>
      <w:r w:rsidR="0078097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 xml:space="preserve">букв Ё, </w:t>
      </w:r>
      <w:proofErr w:type="gramStart"/>
      <w:r w:rsidRPr="0078371D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78371D">
        <w:rPr>
          <w:rFonts w:eastAsiaTheme="minorHAnsi"/>
          <w:sz w:val="28"/>
          <w:szCs w:val="28"/>
          <w:lang w:eastAsia="en-US"/>
        </w:rPr>
        <w:t>, Й, О, Ч, Ь, Ы, Ъ. После слова «Приложение» следует буква, обозначающая его</w:t>
      </w:r>
      <w:r w:rsidR="0078097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последовательность.</w:t>
      </w:r>
    </w:p>
    <w:p w:rsidR="0078371D" w:rsidRPr="0078371D" w:rsidRDefault="0078371D" w:rsidP="00783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Допускается обозначение приложений буквами латинского алфавита, за исключением букв I и О.</w:t>
      </w:r>
    </w:p>
    <w:p w:rsidR="0078371D" w:rsidRPr="0078371D" w:rsidRDefault="0078371D" w:rsidP="007809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В случае полного использования букв русского и латинского алфавитов допускается обозначать</w:t>
      </w:r>
      <w:r w:rsidR="00780973">
        <w:rPr>
          <w:rFonts w:eastAsiaTheme="minorHAnsi"/>
          <w:sz w:val="28"/>
          <w:szCs w:val="28"/>
          <w:lang w:eastAsia="en-US"/>
        </w:rPr>
        <w:t xml:space="preserve"> </w:t>
      </w:r>
      <w:r w:rsidRPr="0078371D">
        <w:rPr>
          <w:rFonts w:eastAsiaTheme="minorHAnsi"/>
          <w:sz w:val="28"/>
          <w:szCs w:val="28"/>
          <w:lang w:eastAsia="en-US"/>
        </w:rPr>
        <w:t>приложения арабскими цифрами.</w:t>
      </w:r>
    </w:p>
    <w:p w:rsidR="0078371D" w:rsidRDefault="0078371D" w:rsidP="0078371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371D">
        <w:rPr>
          <w:rFonts w:eastAsiaTheme="minorHAnsi"/>
          <w:sz w:val="28"/>
          <w:szCs w:val="28"/>
          <w:lang w:eastAsia="en-US"/>
        </w:rPr>
        <w:t>Если в документе одно приложение, оно обозначается «Приложение</w:t>
      </w:r>
      <w:proofErr w:type="gramStart"/>
      <w:r w:rsidRPr="0078371D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78371D">
        <w:rPr>
          <w:rFonts w:eastAsiaTheme="minorHAnsi"/>
          <w:sz w:val="28"/>
          <w:szCs w:val="28"/>
          <w:lang w:eastAsia="en-US"/>
        </w:rPr>
        <w:t>».</w:t>
      </w:r>
    </w:p>
    <w:p w:rsidR="008A0432" w:rsidRDefault="008A0432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7837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B9D" w:rsidRDefault="00120B9D" w:rsidP="00120B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</w:p>
    <w:p w:rsidR="006F2377" w:rsidRDefault="006F2377" w:rsidP="006F2377">
      <w:pPr>
        <w:jc w:val="center"/>
        <w:rPr>
          <w:b/>
          <w:sz w:val="28"/>
          <w:szCs w:val="28"/>
        </w:rPr>
      </w:pPr>
      <w:r w:rsidRPr="006F2377">
        <w:rPr>
          <w:b/>
          <w:sz w:val="28"/>
          <w:szCs w:val="28"/>
        </w:rPr>
        <w:t>Титульный лист для направления</w:t>
      </w:r>
      <w:r w:rsidR="00CB106C">
        <w:rPr>
          <w:b/>
          <w:sz w:val="28"/>
          <w:szCs w:val="28"/>
        </w:rPr>
        <w:t xml:space="preserve"> 081100</w:t>
      </w:r>
      <w:r w:rsidRPr="006F2377">
        <w:rPr>
          <w:b/>
          <w:sz w:val="28"/>
          <w:szCs w:val="28"/>
        </w:rPr>
        <w:t xml:space="preserve"> «Государственное и муниципальное управление»</w:t>
      </w:r>
    </w:p>
    <w:p w:rsidR="006F2377" w:rsidRPr="006F2377" w:rsidRDefault="006F2377" w:rsidP="006F2377">
      <w:pPr>
        <w:jc w:val="center"/>
        <w:rPr>
          <w:b/>
          <w:sz w:val="28"/>
          <w:szCs w:val="28"/>
        </w:rPr>
      </w:pPr>
    </w:p>
    <w:p w:rsidR="00120B9D" w:rsidRPr="00460FE7" w:rsidRDefault="00120B9D" w:rsidP="00120B9D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Министерство образования и науки Российской Федерации</w:t>
      </w:r>
    </w:p>
    <w:p w:rsidR="00120B9D" w:rsidRPr="00460FE7" w:rsidRDefault="00120B9D" w:rsidP="00120B9D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Федеральное бюджетное государственное образовательное учреждение высшего образования</w:t>
      </w:r>
    </w:p>
    <w:p w:rsidR="00120B9D" w:rsidRPr="00460FE7" w:rsidRDefault="00120B9D" w:rsidP="00120B9D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«УДМУРТСКИЙ ГОСУДАРСТВЕННЫЙ УНИВЕРСИТЕТ»</w:t>
      </w:r>
    </w:p>
    <w:p w:rsidR="00120B9D" w:rsidRPr="00120B9D" w:rsidRDefault="00120B9D" w:rsidP="00120B9D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20B9D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образовательного учреждения высшего образования </w:t>
      </w:r>
      <w:r w:rsidRPr="00120B9D">
        <w:rPr>
          <w:rFonts w:ascii="Times New Roman" w:hAnsi="Times New Roman" w:cs="Times New Roman"/>
          <w:sz w:val="28"/>
          <w:szCs w:val="28"/>
        </w:rPr>
        <w:br/>
        <w:t xml:space="preserve">«УДМУРТСКИЙ ГОСУДАРСТВЕННЫЙ УНИВЕРСИТЕТ» </w:t>
      </w:r>
    </w:p>
    <w:p w:rsidR="00120B9D" w:rsidRPr="007B665C" w:rsidRDefault="00120B9D" w:rsidP="00120B9D">
      <w:pPr>
        <w:jc w:val="center"/>
        <w:rPr>
          <w:sz w:val="28"/>
          <w:szCs w:val="28"/>
        </w:rPr>
      </w:pPr>
      <w:r w:rsidRPr="007B665C">
        <w:rPr>
          <w:color w:val="000000"/>
          <w:sz w:val="28"/>
          <w:szCs w:val="28"/>
        </w:rPr>
        <w:t>в городе Нижняя Тура</w:t>
      </w:r>
      <w:r w:rsidRPr="007B665C">
        <w:rPr>
          <w:sz w:val="28"/>
          <w:szCs w:val="28"/>
        </w:rPr>
        <w:t xml:space="preserve"> </w:t>
      </w:r>
    </w:p>
    <w:p w:rsidR="00120B9D" w:rsidRPr="00460FE7" w:rsidRDefault="00120B9D" w:rsidP="00120B9D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 xml:space="preserve">Направление подготовки </w:t>
      </w:r>
      <w:r w:rsidR="00696143">
        <w:rPr>
          <w:sz w:val="28"/>
          <w:szCs w:val="28"/>
        </w:rPr>
        <w:t>38.03.04</w:t>
      </w:r>
      <w:r w:rsidRPr="00460FE7">
        <w:rPr>
          <w:sz w:val="28"/>
          <w:szCs w:val="28"/>
        </w:rPr>
        <w:t xml:space="preserve"> – «Государственное и муниципальное управление»</w:t>
      </w:r>
    </w:p>
    <w:p w:rsidR="00120B9D" w:rsidRPr="00351B82" w:rsidRDefault="00120B9D" w:rsidP="00120B9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«бакалавр»</w:t>
      </w:r>
    </w:p>
    <w:p w:rsidR="00120B9D" w:rsidRDefault="00120B9D" w:rsidP="00120B9D">
      <w:pPr>
        <w:spacing w:line="276" w:lineRule="auto"/>
        <w:ind w:firstLine="709"/>
        <w:jc w:val="center"/>
        <w:rPr>
          <w:sz w:val="28"/>
          <w:szCs w:val="28"/>
        </w:rPr>
      </w:pPr>
    </w:p>
    <w:p w:rsidR="00120B9D" w:rsidRPr="00351B82" w:rsidRDefault="00120B9D" w:rsidP="00120B9D">
      <w:pPr>
        <w:spacing w:line="276" w:lineRule="auto"/>
        <w:ind w:firstLine="709"/>
        <w:jc w:val="center"/>
        <w:rPr>
          <w:sz w:val="28"/>
          <w:szCs w:val="28"/>
        </w:rPr>
      </w:pPr>
    </w:p>
    <w:p w:rsidR="00120B9D" w:rsidRPr="008036B1" w:rsidRDefault="00120B9D" w:rsidP="00120B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36B1">
        <w:rPr>
          <w:b/>
          <w:sz w:val="28"/>
          <w:szCs w:val="28"/>
        </w:rPr>
        <w:t>ВЫПУСКНАЯ КВАЛИФИКАЦИОННАЯ РАБОТА</w:t>
      </w:r>
    </w:p>
    <w:p w:rsidR="00120B9D" w:rsidRDefault="00120B9D" w:rsidP="00120B9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120B9D" w:rsidRPr="00351B82" w:rsidRDefault="00120B9D" w:rsidP="00120B9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>«</w:t>
      </w:r>
      <w:r w:rsidR="006F2377">
        <w:rPr>
          <w:sz w:val="28"/>
          <w:szCs w:val="28"/>
        </w:rPr>
        <w:t>___________________________________________»</w:t>
      </w:r>
    </w:p>
    <w:p w:rsidR="00120B9D" w:rsidRPr="00351B82" w:rsidRDefault="00120B9D" w:rsidP="00120B9D">
      <w:pPr>
        <w:spacing w:line="276" w:lineRule="auto"/>
        <w:ind w:firstLine="709"/>
        <w:jc w:val="center"/>
        <w:rPr>
          <w:sz w:val="28"/>
          <w:szCs w:val="28"/>
        </w:rPr>
      </w:pPr>
    </w:p>
    <w:p w:rsidR="00120B9D" w:rsidRDefault="00120B9D" w:rsidP="00120B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:rsidR="00120B9D" w:rsidRDefault="00120B9D" w:rsidP="00120B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E2185C">
        <w:rPr>
          <w:sz w:val="28"/>
          <w:szCs w:val="28"/>
        </w:rPr>
        <w:t>ФИО</w:t>
      </w:r>
    </w:p>
    <w:p w:rsidR="00120B9D" w:rsidRDefault="00120B9D" w:rsidP="00120B9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гр.</w:t>
      </w:r>
      <w:r w:rsidRPr="00460FE7">
        <w:rPr>
          <w:bCs/>
          <w:sz w:val="28"/>
          <w:szCs w:val="28"/>
        </w:rPr>
        <w:t xml:space="preserve"> </w:t>
      </w:r>
      <w:r w:rsidRPr="00351B82">
        <w:rPr>
          <w:bCs/>
          <w:sz w:val="28"/>
          <w:szCs w:val="28"/>
        </w:rPr>
        <w:t>ЗС</w:t>
      </w:r>
      <w:r w:rsidR="00696143">
        <w:rPr>
          <w:bCs/>
          <w:sz w:val="28"/>
          <w:szCs w:val="28"/>
        </w:rPr>
        <w:t>САБ</w:t>
      </w:r>
      <w:r w:rsidRPr="00351B82">
        <w:rPr>
          <w:bCs/>
          <w:sz w:val="28"/>
          <w:szCs w:val="28"/>
        </w:rPr>
        <w:t xml:space="preserve"> (НТ)-</w:t>
      </w:r>
      <w:r w:rsidR="00696143">
        <w:rPr>
          <w:bCs/>
          <w:sz w:val="28"/>
          <w:szCs w:val="28"/>
        </w:rPr>
        <w:t>38.03.04</w:t>
      </w:r>
      <w:r w:rsidRPr="00351B82">
        <w:rPr>
          <w:bCs/>
          <w:sz w:val="28"/>
          <w:szCs w:val="28"/>
        </w:rPr>
        <w:t>-</w:t>
      </w:r>
      <w:r w:rsidR="007F162F">
        <w:rPr>
          <w:bCs/>
          <w:sz w:val="28"/>
          <w:szCs w:val="28"/>
        </w:rPr>
        <w:t>_</w:t>
      </w:r>
      <w:r w:rsidR="006F2377">
        <w:rPr>
          <w:bCs/>
          <w:sz w:val="28"/>
          <w:szCs w:val="28"/>
        </w:rPr>
        <w:t>__</w:t>
      </w:r>
      <w:r w:rsidRPr="00351B82">
        <w:rPr>
          <w:bCs/>
          <w:sz w:val="28"/>
          <w:szCs w:val="28"/>
        </w:rPr>
        <w:t>(К)</w:t>
      </w:r>
      <w:r w:rsidR="00696143">
        <w:rPr>
          <w:bCs/>
          <w:sz w:val="28"/>
          <w:szCs w:val="28"/>
        </w:rPr>
        <w:tab/>
      </w:r>
      <w:r w:rsidR="00696143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_______________</w:t>
      </w:r>
    </w:p>
    <w:p w:rsidR="00120B9D" w:rsidRDefault="00120B9D" w:rsidP="00120B9D">
      <w:pPr>
        <w:ind w:firstLine="709"/>
        <w:rPr>
          <w:bCs/>
          <w:sz w:val="28"/>
          <w:szCs w:val="28"/>
        </w:rPr>
      </w:pPr>
    </w:p>
    <w:p w:rsidR="00120B9D" w:rsidRDefault="00120B9D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</w:p>
    <w:p w:rsidR="007F162F" w:rsidRDefault="007F162F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ученая степень</w:t>
      </w:r>
      <w:r w:rsidR="00E2185C">
        <w:rPr>
          <w:bCs/>
          <w:sz w:val="28"/>
          <w:szCs w:val="28"/>
        </w:rPr>
        <w:t>, звание</w:t>
      </w:r>
    </w:p>
    <w:p w:rsidR="00E2185C" w:rsidRDefault="00E2185C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</w:p>
    <w:p w:rsidR="00120B9D" w:rsidRDefault="006F2377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  <w:t xml:space="preserve">           _______________</w:t>
      </w:r>
    </w:p>
    <w:p w:rsidR="00120B9D" w:rsidRDefault="00120B9D" w:rsidP="00120B9D">
      <w:pPr>
        <w:ind w:firstLine="709"/>
        <w:rPr>
          <w:bCs/>
          <w:sz w:val="28"/>
          <w:szCs w:val="28"/>
        </w:rPr>
      </w:pPr>
    </w:p>
    <w:p w:rsidR="00120B9D" w:rsidRDefault="00120B9D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защите допустить</w:t>
      </w:r>
    </w:p>
    <w:p w:rsidR="00120B9D" w:rsidRDefault="00120B9D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Зав. кафедрой </w:t>
      </w:r>
      <w:proofErr w:type="spellStart"/>
      <w:r>
        <w:rPr>
          <w:bCs/>
          <w:sz w:val="28"/>
          <w:szCs w:val="28"/>
        </w:rPr>
        <w:t>ГиМУ</w:t>
      </w:r>
      <w:proofErr w:type="spellEnd"/>
    </w:p>
    <w:p w:rsidR="00120B9D" w:rsidRDefault="00696143" w:rsidP="00120B9D">
      <w:pPr>
        <w:ind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д.ю.н</w:t>
      </w:r>
      <w:proofErr w:type="spellEnd"/>
      <w:r>
        <w:rPr>
          <w:bCs/>
          <w:sz w:val="28"/>
          <w:szCs w:val="28"/>
        </w:rPr>
        <w:t>., профессор</w:t>
      </w:r>
    </w:p>
    <w:p w:rsidR="00120B9D" w:rsidRDefault="00696143" w:rsidP="00120B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20B9D">
        <w:rPr>
          <w:bCs/>
          <w:sz w:val="28"/>
          <w:szCs w:val="28"/>
        </w:rPr>
        <w:t xml:space="preserve">.Ю. </w:t>
      </w:r>
      <w:r>
        <w:rPr>
          <w:bCs/>
          <w:sz w:val="28"/>
          <w:szCs w:val="28"/>
        </w:rPr>
        <w:t>Войтович</w:t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</w:r>
      <w:r w:rsidR="00120B9D">
        <w:rPr>
          <w:bCs/>
          <w:sz w:val="28"/>
          <w:szCs w:val="28"/>
        </w:rPr>
        <w:tab/>
        <w:t xml:space="preserve">            _______________</w:t>
      </w:r>
    </w:p>
    <w:p w:rsidR="00120B9D" w:rsidRDefault="00120B9D" w:rsidP="00120B9D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______________ 201</w:t>
      </w:r>
      <w:r w:rsidR="006961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         </w:t>
      </w:r>
    </w:p>
    <w:p w:rsidR="00120B9D" w:rsidRPr="00351B82" w:rsidRDefault="00120B9D" w:rsidP="00120B9D">
      <w:pPr>
        <w:spacing w:line="276" w:lineRule="auto"/>
        <w:ind w:firstLine="709"/>
        <w:jc w:val="center"/>
        <w:rPr>
          <w:sz w:val="28"/>
          <w:szCs w:val="28"/>
        </w:rPr>
      </w:pPr>
    </w:p>
    <w:p w:rsidR="00120B9D" w:rsidRDefault="00120B9D" w:rsidP="00120B9D">
      <w:pPr>
        <w:spacing w:line="276" w:lineRule="auto"/>
        <w:jc w:val="center"/>
        <w:rPr>
          <w:sz w:val="28"/>
          <w:szCs w:val="28"/>
        </w:rPr>
      </w:pPr>
    </w:p>
    <w:p w:rsidR="00120B9D" w:rsidRDefault="00120B9D" w:rsidP="00120B9D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120B9D">
      <w:pPr>
        <w:spacing w:line="276" w:lineRule="auto"/>
        <w:jc w:val="center"/>
        <w:rPr>
          <w:sz w:val="28"/>
          <w:szCs w:val="28"/>
        </w:rPr>
      </w:pPr>
    </w:p>
    <w:p w:rsidR="00120B9D" w:rsidRDefault="00120B9D" w:rsidP="00120B9D">
      <w:pPr>
        <w:spacing w:line="276" w:lineRule="auto"/>
        <w:jc w:val="center"/>
        <w:rPr>
          <w:sz w:val="28"/>
          <w:szCs w:val="28"/>
        </w:rPr>
      </w:pPr>
    </w:p>
    <w:p w:rsidR="00120B9D" w:rsidRDefault="00120B9D" w:rsidP="00120B9D">
      <w:pPr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 xml:space="preserve">Нижняя Тура </w:t>
      </w:r>
      <w:r>
        <w:rPr>
          <w:sz w:val="28"/>
          <w:szCs w:val="28"/>
        </w:rPr>
        <w:t xml:space="preserve"> </w:t>
      </w:r>
      <w:r w:rsidRPr="00351B82">
        <w:rPr>
          <w:sz w:val="28"/>
          <w:szCs w:val="28"/>
        </w:rPr>
        <w:t>201</w:t>
      </w:r>
      <w:r w:rsidR="00696143">
        <w:rPr>
          <w:sz w:val="28"/>
          <w:szCs w:val="28"/>
        </w:rPr>
        <w:t>6</w:t>
      </w:r>
    </w:p>
    <w:p w:rsidR="006F2377" w:rsidRDefault="006F2377" w:rsidP="006F23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Б</w:t>
      </w:r>
    </w:p>
    <w:p w:rsidR="006F2377" w:rsidRDefault="006F2377" w:rsidP="006F2377">
      <w:pPr>
        <w:jc w:val="center"/>
        <w:rPr>
          <w:b/>
          <w:sz w:val="28"/>
          <w:szCs w:val="28"/>
        </w:rPr>
      </w:pPr>
      <w:r w:rsidRPr="006F2377">
        <w:rPr>
          <w:b/>
          <w:sz w:val="28"/>
          <w:szCs w:val="28"/>
        </w:rPr>
        <w:t>Титульный лист для направления</w:t>
      </w:r>
      <w:r w:rsidR="00CB106C">
        <w:rPr>
          <w:b/>
          <w:sz w:val="28"/>
          <w:szCs w:val="28"/>
        </w:rPr>
        <w:t xml:space="preserve"> 080100</w:t>
      </w:r>
      <w:r w:rsidRPr="006F237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Экономика</w:t>
      </w:r>
      <w:r w:rsidRPr="006F2377">
        <w:rPr>
          <w:b/>
          <w:sz w:val="28"/>
          <w:szCs w:val="28"/>
        </w:rPr>
        <w:t>»</w:t>
      </w:r>
    </w:p>
    <w:p w:rsidR="006F2377" w:rsidRPr="006F2377" w:rsidRDefault="006F2377" w:rsidP="006F2377">
      <w:pPr>
        <w:jc w:val="center"/>
        <w:rPr>
          <w:b/>
          <w:sz w:val="28"/>
          <w:szCs w:val="28"/>
        </w:rPr>
      </w:pP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Министерство образования и науки Российской Федерации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Федеральное бюджетное государственное образовательное учреждение высшего образования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«УДМУРТСКИЙ ГОСУДАРСТВЕННЫЙ УНИВЕРСИТЕТ»</w:t>
      </w:r>
    </w:p>
    <w:p w:rsidR="006F2377" w:rsidRPr="00120B9D" w:rsidRDefault="006F2377" w:rsidP="006F2377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20B9D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образовательного учреждения высшего образования </w:t>
      </w:r>
      <w:r w:rsidRPr="00120B9D">
        <w:rPr>
          <w:rFonts w:ascii="Times New Roman" w:hAnsi="Times New Roman" w:cs="Times New Roman"/>
          <w:sz w:val="28"/>
          <w:szCs w:val="28"/>
        </w:rPr>
        <w:br/>
        <w:t xml:space="preserve">«УДМУРТСКИЙ ГОСУДАРСТВЕННЫЙ УНИВЕРСИТЕТ» </w:t>
      </w:r>
    </w:p>
    <w:p w:rsidR="006F2377" w:rsidRPr="007B665C" w:rsidRDefault="006F2377" w:rsidP="006F2377">
      <w:pPr>
        <w:jc w:val="center"/>
        <w:rPr>
          <w:sz w:val="28"/>
          <w:szCs w:val="28"/>
        </w:rPr>
      </w:pPr>
      <w:r w:rsidRPr="007B665C">
        <w:rPr>
          <w:color w:val="000000"/>
          <w:sz w:val="28"/>
          <w:szCs w:val="28"/>
        </w:rPr>
        <w:t>в городе Нижняя Тура</w:t>
      </w:r>
      <w:r w:rsidRPr="007B665C">
        <w:rPr>
          <w:sz w:val="28"/>
          <w:szCs w:val="28"/>
        </w:rPr>
        <w:t xml:space="preserve"> 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 xml:space="preserve">Направление подготовки </w:t>
      </w:r>
      <w:r w:rsidR="00696143">
        <w:rPr>
          <w:sz w:val="28"/>
          <w:szCs w:val="28"/>
        </w:rPr>
        <w:t>38.03.01</w:t>
      </w:r>
      <w:r w:rsidRPr="00460FE7">
        <w:rPr>
          <w:sz w:val="28"/>
          <w:szCs w:val="28"/>
        </w:rPr>
        <w:t xml:space="preserve"> – «</w:t>
      </w:r>
      <w:r>
        <w:rPr>
          <w:sz w:val="28"/>
          <w:szCs w:val="28"/>
        </w:rPr>
        <w:t>Экономика</w:t>
      </w:r>
      <w:r w:rsidRPr="00460FE7">
        <w:rPr>
          <w:sz w:val="28"/>
          <w:szCs w:val="28"/>
        </w:rPr>
        <w:t>»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«бакалавр»</w:t>
      </w:r>
    </w:p>
    <w:p w:rsidR="006F2377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Pr="008036B1" w:rsidRDefault="006F2377" w:rsidP="006F23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36B1">
        <w:rPr>
          <w:b/>
          <w:sz w:val="28"/>
          <w:szCs w:val="28"/>
        </w:rPr>
        <w:t>ВЫПУСКНАЯ КВАЛИФИКАЦИОННАЯ РАБОТА</w:t>
      </w:r>
    </w:p>
    <w:p w:rsidR="006F2377" w:rsidRDefault="006F2377" w:rsidP="006F23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6F2377" w:rsidRPr="00351B82" w:rsidRDefault="006F2377" w:rsidP="006F23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___________________________________________-»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Default="006F2377" w:rsidP="006F23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:rsidR="006F2377" w:rsidRDefault="006F2377" w:rsidP="006F23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E2185C">
        <w:rPr>
          <w:sz w:val="28"/>
          <w:szCs w:val="28"/>
        </w:rPr>
        <w:t>ФИО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гр.</w:t>
      </w:r>
      <w:r w:rsidRPr="00460FE7">
        <w:rPr>
          <w:bCs/>
          <w:sz w:val="28"/>
          <w:szCs w:val="28"/>
        </w:rPr>
        <w:t xml:space="preserve"> </w:t>
      </w:r>
      <w:r w:rsidRPr="00351B82">
        <w:rPr>
          <w:bCs/>
          <w:sz w:val="28"/>
          <w:szCs w:val="28"/>
        </w:rPr>
        <w:t>ЗС</w:t>
      </w:r>
      <w:r w:rsidR="00696143">
        <w:rPr>
          <w:bCs/>
          <w:sz w:val="28"/>
          <w:szCs w:val="28"/>
        </w:rPr>
        <w:t>САБ</w:t>
      </w:r>
      <w:r w:rsidRPr="00351B82">
        <w:rPr>
          <w:bCs/>
          <w:sz w:val="28"/>
          <w:szCs w:val="28"/>
        </w:rPr>
        <w:t xml:space="preserve"> (НТ)-</w:t>
      </w:r>
      <w:r w:rsidR="00696143">
        <w:rPr>
          <w:bCs/>
          <w:sz w:val="28"/>
          <w:szCs w:val="28"/>
        </w:rPr>
        <w:t>38.03.01</w:t>
      </w:r>
      <w:r w:rsidRPr="00351B82">
        <w:rPr>
          <w:bCs/>
          <w:sz w:val="28"/>
          <w:szCs w:val="28"/>
        </w:rPr>
        <w:t>-</w:t>
      </w:r>
      <w:r w:rsidR="007F162F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  <w:r w:rsidRPr="00351B82">
        <w:rPr>
          <w:bCs/>
          <w:sz w:val="28"/>
          <w:szCs w:val="28"/>
        </w:rPr>
        <w:t>(К)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ab/>
        <w:t>_______________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</w:p>
    <w:p w:rsidR="00E2185C" w:rsidRDefault="006F2377" w:rsidP="00E2185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185C">
        <w:rPr>
          <w:bCs/>
          <w:sz w:val="28"/>
          <w:szCs w:val="28"/>
        </w:rPr>
        <w:t>ученая степень, звание</w:t>
      </w:r>
    </w:p>
    <w:p w:rsidR="00E2185C" w:rsidRDefault="00E2185C" w:rsidP="00E2185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_______________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защите допустить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Зав. кафедрой Экономика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к.э.н</w:t>
      </w:r>
      <w:proofErr w:type="spellEnd"/>
      <w:r>
        <w:rPr>
          <w:bCs/>
          <w:sz w:val="28"/>
          <w:szCs w:val="28"/>
        </w:rPr>
        <w:t>., доцент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А.В. Аношин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_______________</w:t>
      </w:r>
    </w:p>
    <w:p w:rsidR="006F2377" w:rsidRDefault="006F2377" w:rsidP="006F2377">
      <w:pPr>
        <w:spacing w:line="360" w:lineRule="auto"/>
        <w:ind w:firstLine="709"/>
        <w:rPr>
          <w:bCs/>
          <w:sz w:val="28"/>
          <w:szCs w:val="28"/>
        </w:rPr>
      </w:pPr>
    </w:p>
    <w:p w:rsidR="006F2377" w:rsidRDefault="006F2377" w:rsidP="006F2377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______________ 201</w:t>
      </w:r>
      <w:r w:rsidR="006961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         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E2185C" w:rsidRDefault="00E2185C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 xml:space="preserve">Нижняя Тура </w:t>
      </w:r>
      <w:r>
        <w:rPr>
          <w:sz w:val="28"/>
          <w:szCs w:val="28"/>
        </w:rPr>
        <w:t xml:space="preserve"> </w:t>
      </w:r>
      <w:r w:rsidRPr="00351B82">
        <w:rPr>
          <w:sz w:val="28"/>
          <w:szCs w:val="28"/>
        </w:rPr>
        <w:t>201</w:t>
      </w:r>
      <w:r w:rsidR="00696143">
        <w:rPr>
          <w:sz w:val="28"/>
          <w:szCs w:val="28"/>
        </w:rPr>
        <w:t>6</w:t>
      </w:r>
    </w:p>
    <w:p w:rsidR="006F2377" w:rsidRDefault="006F2377" w:rsidP="006F23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В</w:t>
      </w:r>
      <w:proofErr w:type="gramEnd"/>
    </w:p>
    <w:p w:rsidR="006F2377" w:rsidRDefault="006F2377" w:rsidP="006F2377">
      <w:pPr>
        <w:jc w:val="center"/>
        <w:rPr>
          <w:b/>
          <w:sz w:val="28"/>
          <w:szCs w:val="28"/>
        </w:rPr>
      </w:pPr>
      <w:r w:rsidRPr="006F2377">
        <w:rPr>
          <w:b/>
          <w:sz w:val="28"/>
          <w:szCs w:val="28"/>
        </w:rPr>
        <w:t>Титульный лист для направления</w:t>
      </w:r>
      <w:r w:rsidR="00CB106C">
        <w:rPr>
          <w:b/>
          <w:sz w:val="28"/>
          <w:szCs w:val="28"/>
        </w:rPr>
        <w:t xml:space="preserve"> 080200</w:t>
      </w:r>
      <w:r w:rsidRPr="006F237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Менеджмент</w:t>
      </w:r>
      <w:r w:rsidRPr="006F2377">
        <w:rPr>
          <w:b/>
          <w:sz w:val="28"/>
          <w:szCs w:val="28"/>
        </w:rPr>
        <w:t>»</w:t>
      </w:r>
    </w:p>
    <w:p w:rsidR="006F2377" w:rsidRPr="006F2377" w:rsidRDefault="006F2377" w:rsidP="006F2377">
      <w:pPr>
        <w:jc w:val="center"/>
        <w:rPr>
          <w:b/>
          <w:sz w:val="28"/>
          <w:szCs w:val="28"/>
        </w:rPr>
      </w:pP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Министерство образования и науки Российской Федерации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Федеральное бюджетное государственное образовательное учреждение высшего образования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>«УДМУРТСКИЙ ГОСУДАРСТВЕННЫЙ УНИВЕРСИТЕТ»</w:t>
      </w:r>
    </w:p>
    <w:p w:rsidR="006F2377" w:rsidRPr="00120B9D" w:rsidRDefault="006F2377" w:rsidP="006F2377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20B9D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образовательного учреждения высшего образования </w:t>
      </w:r>
      <w:r w:rsidRPr="00120B9D">
        <w:rPr>
          <w:rFonts w:ascii="Times New Roman" w:hAnsi="Times New Roman" w:cs="Times New Roman"/>
          <w:sz w:val="28"/>
          <w:szCs w:val="28"/>
        </w:rPr>
        <w:br/>
        <w:t xml:space="preserve">«УДМУРТСКИЙ ГОСУДАРСТВЕННЫЙ УНИВЕРСИТЕТ» </w:t>
      </w:r>
    </w:p>
    <w:p w:rsidR="006F2377" w:rsidRPr="007B665C" w:rsidRDefault="006F2377" w:rsidP="006F2377">
      <w:pPr>
        <w:jc w:val="center"/>
        <w:rPr>
          <w:sz w:val="28"/>
          <w:szCs w:val="28"/>
        </w:rPr>
      </w:pPr>
      <w:r w:rsidRPr="007B665C">
        <w:rPr>
          <w:color w:val="000000"/>
          <w:sz w:val="28"/>
          <w:szCs w:val="28"/>
        </w:rPr>
        <w:t>в городе Нижняя Тура</w:t>
      </w:r>
      <w:r w:rsidRPr="007B665C">
        <w:rPr>
          <w:sz w:val="28"/>
          <w:szCs w:val="28"/>
        </w:rPr>
        <w:t xml:space="preserve"> </w:t>
      </w:r>
    </w:p>
    <w:p w:rsidR="006F2377" w:rsidRPr="00460FE7" w:rsidRDefault="006F2377" w:rsidP="006F2377">
      <w:pPr>
        <w:jc w:val="center"/>
        <w:rPr>
          <w:sz w:val="28"/>
          <w:szCs w:val="28"/>
        </w:rPr>
      </w:pPr>
      <w:r w:rsidRPr="00460FE7">
        <w:rPr>
          <w:sz w:val="28"/>
          <w:szCs w:val="28"/>
        </w:rPr>
        <w:t xml:space="preserve">Направление подготовки </w:t>
      </w:r>
      <w:r w:rsidR="00696143">
        <w:rPr>
          <w:sz w:val="28"/>
          <w:szCs w:val="28"/>
        </w:rPr>
        <w:t>38.03.02</w:t>
      </w:r>
      <w:r w:rsidRPr="00460FE7">
        <w:rPr>
          <w:sz w:val="28"/>
          <w:szCs w:val="28"/>
        </w:rPr>
        <w:t xml:space="preserve"> – «</w:t>
      </w:r>
      <w:r>
        <w:rPr>
          <w:sz w:val="28"/>
          <w:szCs w:val="28"/>
        </w:rPr>
        <w:t>Менеджмент</w:t>
      </w:r>
      <w:r w:rsidRPr="00460FE7">
        <w:rPr>
          <w:sz w:val="28"/>
          <w:szCs w:val="28"/>
        </w:rPr>
        <w:t>»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«бакалавр»</w:t>
      </w:r>
    </w:p>
    <w:p w:rsidR="006F2377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Pr="008036B1" w:rsidRDefault="006F2377" w:rsidP="006F23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36B1">
        <w:rPr>
          <w:b/>
          <w:sz w:val="28"/>
          <w:szCs w:val="28"/>
        </w:rPr>
        <w:t>ВЫПУСКНАЯ КВАЛИФИКАЦИОННАЯ РАБОТА</w:t>
      </w:r>
    </w:p>
    <w:p w:rsidR="006F2377" w:rsidRDefault="006F2377" w:rsidP="006F23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6F2377" w:rsidRPr="00351B82" w:rsidRDefault="006F2377" w:rsidP="006F23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___________________________________________-»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Default="006F2377" w:rsidP="006F23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:rsidR="006F2377" w:rsidRDefault="006F2377" w:rsidP="006F23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E2185C">
        <w:rPr>
          <w:sz w:val="28"/>
          <w:szCs w:val="28"/>
        </w:rPr>
        <w:t>ФИО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гр.</w:t>
      </w:r>
      <w:r w:rsidRPr="00460FE7">
        <w:rPr>
          <w:bCs/>
          <w:sz w:val="28"/>
          <w:szCs w:val="28"/>
        </w:rPr>
        <w:t xml:space="preserve"> </w:t>
      </w:r>
      <w:r w:rsidR="00696143">
        <w:rPr>
          <w:bCs/>
          <w:sz w:val="28"/>
          <w:szCs w:val="28"/>
        </w:rPr>
        <w:t>ЗАБ</w:t>
      </w:r>
      <w:r w:rsidRPr="00351B82">
        <w:rPr>
          <w:bCs/>
          <w:sz w:val="28"/>
          <w:szCs w:val="28"/>
        </w:rPr>
        <w:t xml:space="preserve"> (НТ)-</w:t>
      </w:r>
      <w:r w:rsidR="00696143">
        <w:rPr>
          <w:bCs/>
          <w:sz w:val="28"/>
          <w:szCs w:val="28"/>
        </w:rPr>
        <w:t>38.03.02</w:t>
      </w:r>
      <w:r w:rsidRPr="00351B82">
        <w:rPr>
          <w:bCs/>
          <w:sz w:val="28"/>
          <w:szCs w:val="28"/>
        </w:rPr>
        <w:t>-</w:t>
      </w:r>
      <w:r w:rsidR="007F162F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  <w:r w:rsidRPr="00351B82">
        <w:rPr>
          <w:bCs/>
          <w:sz w:val="28"/>
          <w:szCs w:val="28"/>
        </w:rPr>
        <w:t>(К)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ab/>
        <w:t>_______________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Научный руководитель</w:t>
      </w:r>
    </w:p>
    <w:p w:rsidR="00E2185C" w:rsidRDefault="006F2377" w:rsidP="00E2185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185C">
        <w:rPr>
          <w:bCs/>
          <w:sz w:val="28"/>
          <w:szCs w:val="28"/>
        </w:rPr>
        <w:t>ученая степень, звание</w:t>
      </w:r>
    </w:p>
    <w:p w:rsidR="00E2185C" w:rsidRDefault="00E2185C" w:rsidP="00E2185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E2185C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_______________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защите допустить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Зав. кафедрой УСЭС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д.э.н</w:t>
      </w:r>
      <w:proofErr w:type="spellEnd"/>
      <w:r>
        <w:rPr>
          <w:bCs/>
          <w:sz w:val="28"/>
          <w:szCs w:val="28"/>
        </w:rPr>
        <w:t>., профессор</w:t>
      </w:r>
    </w:p>
    <w:p w:rsidR="006F2377" w:rsidRDefault="006F2377" w:rsidP="006F237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О.Д. Головина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_______________</w:t>
      </w:r>
    </w:p>
    <w:p w:rsidR="006F2377" w:rsidRDefault="006F2377" w:rsidP="006F2377">
      <w:pPr>
        <w:spacing w:line="360" w:lineRule="auto"/>
        <w:ind w:firstLine="709"/>
        <w:rPr>
          <w:bCs/>
          <w:sz w:val="28"/>
          <w:szCs w:val="28"/>
        </w:rPr>
      </w:pPr>
    </w:p>
    <w:p w:rsidR="006F2377" w:rsidRDefault="006F2377" w:rsidP="006F2377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______________ 201</w:t>
      </w:r>
      <w:r w:rsidR="006961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         </w:t>
      </w:r>
    </w:p>
    <w:p w:rsidR="006F2377" w:rsidRPr="00351B82" w:rsidRDefault="006F2377" w:rsidP="006F2377">
      <w:pPr>
        <w:spacing w:line="276" w:lineRule="auto"/>
        <w:ind w:firstLine="709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276" w:lineRule="auto"/>
        <w:jc w:val="center"/>
        <w:rPr>
          <w:sz w:val="28"/>
          <w:szCs w:val="28"/>
        </w:rPr>
      </w:pPr>
    </w:p>
    <w:p w:rsidR="006F2377" w:rsidRDefault="006F2377" w:rsidP="006F2377">
      <w:pPr>
        <w:spacing w:line="360" w:lineRule="auto"/>
        <w:ind w:firstLine="709"/>
        <w:jc w:val="center"/>
        <w:rPr>
          <w:sz w:val="28"/>
          <w:szCs w:val="28"/>
        </w:rPr>
      </w:pPr>
      <w:r w:rsidRPr="00351B82">
        <w:rPr>
          <w:sz w:val="28"/>
          <w:szCs w:val="28"/>
        </w:rPr>
        <w:t xml:space="preserve">Нижняя Тура </w:t>
      </w:r>
      <w:r>
        <w:rPr>
          <w:sz w:val="28"/>
          <w:szCs w:val="28"/>
        </w:rPr>
        <w:t xml:space="preserve"> </w:t>
      </w:r>
      <w:r w:rsidRPr="00351B82">
        <w:rPr>
          <w:sz w:val="28"/>
          <w:szCs w:val="28"/>
        </w:rPr>
        <w:t>201</w:t>
      </w:r>
      <w:r w:rsidR="00696143">
        <w:rPr>
          <w:sz w:val="28"/>
          <w:szCs w:val="28"/>
        </w:rPr>
        <w:t>6</w:t>
      </w:r>
    </w:p>
    <w:sectPr w:rsidR="006F2377" w:rsidSect="00432126"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EE" w:rsidRDefault="00DB05EE" w:rsidP="00B90DCB">
      <w:r>
        <w:separator/>
      </w:r>
    </w:p>
  </w:endnote>
  <w:endnote w:type="continuationSeparator" w:id="0">
    <w:p w:rsidR="00DB05EE" w:rsidRDefault="00DB05EE" w:rsidP="00B9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TT31b35e9446O097038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69194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E6974" w:rsidRPr="00432126" w:rsidRDefault="00FE6974">
        <w:pPr>
          <w:pStyle w:val="a5"/>
          <w:jc w:val="center"/>
          <w:rPr>
            <w:sz w:val="28"/>
            <w:szCs w:val="28"/>
          </w:rPr>
        </w:pPr>
        <w:r w:rsidRPr="00432126">
          <w:rPr>
            <w:sz w:val="28"/>
            <w:szCs w:val="28"/>
          </w:rPr>
          <w:fldChar w:fldCharType="begin"/>
        </w:r>
        <w:r w:rsidRPr="00432126">
          <w:rPr>
            <w:sz w:val="28"/>
            <w:szCs w:val="28"/>
          </w:rPr>
          <w:instrText xml:space="preserve"> PAGE   \* MERGEFORMAT </w:instrText>
        </w:r>
        <w:r w:rsidRPr="00432126">
          <w:rPr>
            <w:sz w:val="28"/>
            <w:szCs w:val="28"/>
          </w:rPr>
          <w:fldChar w:fldCharType="separate"/>
        </w:r>
        <w:r w:rsidR="0083038D">
          <w:rPr>
            <w:noProof/>
            <w:sz w:val="28"/>
            <w:szCs w:val="28"/>
          </w:rPr>
          <w:t>4</w:t>
        </w:r>
        <w:r w:rsidRPr="0043212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EE" w:rsidRDefault="00DB05EE" w:rsidP="00B90DCB">
      <w:r>
        <w:separator/>
      </w:r>
    </w:p>
  </w:footnote>
  <w:footnote w:type="continuationSeparator" w:id="0">
    <w:p w:rsidR="00DB05EE" w:rsidRDefault="00DB05EE" w:rsidP="00B90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AAB"/>
    <w:multiLevelType w:val="hybridMultilevel"/>
    <w:tmpl w:val="C4E4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5D93"/>
    <w:multiLevelType w:val="hybridMultilevel"/>
    <w:tmpl w:val="2FA8BC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0049B"/>
    <w:multiLevelType w:val="hybridMultilevel"/>
    <w:tmpl w:val="1E22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E0C"/>
    <w:multiLevelType w:val="multilevel"/>
    <w:tmpl w:val="D0D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A405D"/>
    <w:multiLevelType w:val="hybridMultilevel"/>
    <w:tmpl w:val="EB5CA5D2"/>
    <w:lvl w:ilvl="0" w:tplc="3B9A08D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006BE"/>
    <w:multiLevelType w:val="hybridMultilevel"/>
    <w:tmpl w:val="A158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00E26"/>
    <w:multiLevelType w:val="hybridMultilevel"/>
    <w:tmpl w:val="FCF86ACE"/>
    <w:lvl w:ilvl="0" w:tplc="FFFFFFFF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C396B"/>
    <w:rsid w:val="0008734C"/>
    <w:rsid w:val="000B0E4E"/>
    <w:rsid w:val="000B61BC"/>
    <w:rsid w:val="000B7842"/>
    <w:rsid w:val="000E0B79"/>
    <w:rsid w:val="000F74F7"/>
    <w:rsid w:val="00117650"/>
    <w:rsid w:val="00120B9D"/>
    <w:rsid w:val="00172A03"/>
    <w:rsid w:val="00210841"/>
    <w:rsid w:val="00241011"/>
    <w:rsid w:val="00295EC8"/>
    <w:rsid w:val="002C0165"/>
    <w:rsid w:val="002C0447"/>
    <w:rsid w:val="002C1399"/>
    <w:rsid w:val="002C39D9"/>
    <w:rsid w:val="0034210D"/>
    <w:rsid w:val="00361C41"/>
    <w:rsid w:val="00363C53"/>
    <w:rsid w:val="00366290"/>
    <w:rsid w:val="003760F4"/>
    <w:rsid w:val="00387A19"/>
    <w:rsid w:val="003D3321"/>
    <w:rsid w:val="003E705F"/>
    <w:rsid w:val="00410AD3"/>
    <w:rsid w:val="00416F66"/>
    <w:rsid w:val="004210E8"/>
    <w:rsid w:val="00432126"/>
    <w:rsid w:val="004342BA"/>
    <w:rsid w:val="004A0E41"/>
    <w:rsid w:val="00501D04"/>
    <w:rsid w:val="00505042"/>
    <w:rsid w:val="00515CD3"/>
    <w:rsid w:val="00550274"/>
    <w:rsid w:val="00576929"/>
    <w:rsid w:val="005775F9"/>
    <w:rsid w:val="005B0FFA"/>
    <w:rsid w:val="005C3787"/>
    <w:rsid w:val="00603058"/>
    <w:rsid w:val="0062742E"/>
    <w:rsid w:val="00663261"/>
    <w:rsid w:val="006716B4"/>
    <w:rsid w:val="00674FD9"/>
    <w:rsid w:val="00696143"/>
    <w:rsid w:val="006A4547"/>
    <w:rsid w:val="006B42EA"/>
    <w:rsid w:val="006C396B"/>
    <w:rsid w:val="006D5C86"/>
    <w:rsid w:val="006F2377"/>
    <w:rsid w:val="00753B10"/>
    <w:rsid w:val="00774FBB"/>
    <w:rsid w:val="00780973"/>
    <w:rsid w:val="0078371D"/>
    <w:rsid w:val="007865F7"/>
    <w:rsid w:val="007A6F1D"/>
    <w:rsid w:val="007B4275"/>
    <w:rsid w:val="007C5B06"/>
    <w:rsid w:val="007D0CEB"/>
    <w:rsid w:val="007F162F"/>
    <w:rsid w:val="007F539B"/>
    <w:rsid w:val="00823883"/>
    <w:rsid w:val="0083038D"/>
    <w:rsid w:val="0083781E"/>
    <w:rsid w:val="00852115"/>
    <w:rsid w:val="0085313D"/>
    <w:rsid w:val="0085741E"/>
    <w:rsid w:val="00871943"/>
    <w:rsid w:val="008732C5"/>
    <w:rsid w:val="00873B98"/>
    <w:rsid w:val="0087573C"/>
    <w:rsid w:val="0087687D"/>
    <w:rsid w:val="00881916"/>
    <w:rsid w:val="00883D90"/>
    <w:rsid w:val="008841CC"/>
    <w:rsid w:val="00893484"/>
    <w:rsid w:val="008A0432"/>
    <w:rsid w:val="008A39F0"/>
    <w:rsid w:val="008B4033"/>
    <w:rsid w:val="008C2D8B"/>
    <w:rsid w:val="008E438A"/>
    <w:rsid w:val="00925F16"/>
    <w:rsid w:val="00974590"/>
    <w:rsid w:val="009F5C11"/>
    <w:rsid w:val="00A07CD4"/>
    <w:rsid w:val="00A132A5"/>
    <w:rsid w:val="00A14EB9"/>
    <w:rsid w:val="00A23482"/>
    <w:rsid w:val="00A435E0"/>
    <w:rsid w:val="00A71AE4"/>
    <w:rsid w:val="00A7212F"/>
    <w:rsid w:val="00AB4639"/>
    <w:rsid w:val="00B07E60"/>
    <w:rsid w:val="00B16468"/>
    <w:rsid w:val="00B23B68"/>
    <w:rsid w:val="00B2692F"/>
    <w:rsid w:val="00B501CC"/>
    <w:rsid w:val="00B87256"/>
    <w:rsid w:val="00B90DCB"/>
    <w:rsid w:val="00BB780E"/>
    <w:rsid w:val="00C023B1"/>
    <w:rsid w:val="00C05361"/>
    <w:rsid w:val="00C21017"/>
    <w:rsid w:val="00C32F0F"/>
    <w:rsid w:val="00C419FF"/>
    <w:rsid w:val="00C54319"/>
    <w:rsid w:val="00C86016"/>
    <w:rsid w:val="00CB106C"/>
    <w:rsid w:val="00CC5951"/>
    <w:rsid w:val="00CF3639"/>
    <w:rsid w:val="00D05F63"/>
    <w:rsid w:val="00D161EB"/>
    <w:rsid w:val="00D241FF"/>
    <w:rsid w:val="00D62063"/>
    <w:rsid w:val="00D953BF"/>
    <w:rsid w:val="00DB05EE"/>
    <w:rsid w:val="00DB12CE"/>
    <w:rsid w:val="00DC320C"/>
    <w:rsid w:val="00E10B12"/>
    <w:rsid w:val="00E1555E"/>
    <w:rsid w:val="00E2185C"/>
    <w:rsid w:val="00E275B6"/>
    <w:rsid w:val="00E43A83"/>
    <w:rsid w:val="00E7565A"/>
    <w:rsid w:val="00E978F6"/>
    <w:rsid w:val="00ED09FC"/>
    <w:rsid w:val="00ED34D3"/>
    <w:rsid w:val="00EF47B8"/>
    <w:rsid w:val="00EF570F"/>
    <w:rsid w:val="00EF6D7E"/>
    <w:rsid w:val="00F105A7"/>
    <w:rsid w:val="00F36184"/>
    <w:rsid w:val="00F437BE"/>
    <w:rsid w:val="00F51338"/>
    <w:rsid w:val="00F9688F"/>
    <w:rsid w:val="00FE2E1C"/>
    <w:rsid w:val="00FE6974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6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396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C1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39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Indent 2"/>
    <w:basedOn w:val="a"/>
    <w:link w:val="22"/>
    <w:rsid w:val="003E705F"/>
    <w:pPr>
      <w:ind w:firstLine="720"/>
      <w:jc w:val="both"/>
    </w:pPr>
    <w:rPr>
      <w:position w:val="6"/>
      <w:sz w:val="28"/>
    </w:rPr>
  </w:style>
  <w:style w:type="character" w:customStyle="1" w:styleId="22">
    <w:name w:val="Основной текст с отступом 2 Знак"/>
    <w:basedOn w:val="a0"/>
    <w:link w:val="21"/>
    <w:rsid w:val="003E705F"/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0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DCB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0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DCB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7A6F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7A6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footnote text"/>
    <w:basedOn w:val="a"/>
    <w:link w:val="aa"/>
    <w:semiHidden/>
    <w:rsid w:val="00515CD3"/>
    <w:rPr>
      <w:sz w:val="20"/>
      <w:lang w:val="de-DE"/>
    </w:rPr>
  </w:style>
  <w:style w:type="character" w:customStyle="1" w:styleId="aa">
    <w:name w:val="Текст сноски Знак"/>
    <w:basedOn w:val="a0"/>
    <w:link w:val="a9"/>
    <w:semiHidden/>
    <w:rsid w:val="00515CD3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b">
    <w:name w:val="footnote reference"/>
    <w:semiHidden/>
    <w:rsid w:val="00515CD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ncited4">
    <w:name w:val="noncited4"/>
    <w:basedOn w:val="a0"/>
    <w:rsid w:val="00ED34D3"/>
  </w:style>
  <w:style w:type="paragraph" w:styleId="ac">
    <w:name w:val="caption"/>
    <w:basedOn w:val="a"/>
    <w:next w:val="a"/>
    <w:qFormat/>
    <w:rsid w:val="00F105A7"/>
    <w:pPr>
      <w:spacing w:before="120" w:after="120"/>
    </w:pPr>
    <w:rPr>
      <w:b/>
      <w:bCs/>
      <w:sz w:val="24"/>
      <w:szCs w:val="24"/>
    </w:rPr>
  </w:style>
  <w:style w:type="table" w:styleId="ad">
    <w:name w:val="Table Grid"/>
    <w:basedOn w:val="a1"/>
    <w:uiPriority w:val="59"/>
    <w:rsid w:val="007F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F53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***Рис. Знак"/>
    <w:link w:val="af1"/>
    <w:locked/>
    <w:rsid w:val="00C54319"/>
    <w:rPr>
      <w:rFonts w:ascii="Tahoma" w:eastAsia="Times New Roman" w:hAnsi="Tahoma" w:cs="Tahoma"/>
      <w:color w:val="000000"/>
      <w:sz w:val="18"/>
      <w:szCs w:val="18"/>
    </w:rPr>
  </w:style>
  <w:style w:type="paragraph" w:customStyle="1" w:styleId="af1">
    <w:name w:val="***Рис."/>
    <w:basedOn w:val="a"/>
    <w:link w:val="af0"/>
    <w:qFormat/>
    <w:rsid w:val="00C54319"/>
    <w:pPr>
      <w:jc w:val="center"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af2">
    <w:name w:val="List Paragraph"/>
    <w:basedOn w:val="a"/>
    <w:uiPriority w:val="34"/>
    <w:qFormat/>
    <w:rsid w:val="00E10B12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841CC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Default">
    <w:name w:val="Default"/>
    <w:rsid w:val="0042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4210E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3B68"/>
    <w:rPr>
      <w:rFonts w:asciiTheme="majorHAnsi" w:eastAsiaTheme="majorEastAsia" w:hAnsiTheme="majorHAnsi" w:cstheme="majorBidi"/>
      <w:b/>
      <w:bCs/>
      <w:color w:val="4F81BD" w:themeColor="accent1"/>
      <w:sz w:val="32"/>
      <w:szCs w:val="20"/>
      <w:lang w:eastAsia="ru-RU"/>
    </w:rPr>
  </w:style>
  <w:style w:type="character" w:styleId="af5">
    <w:name w:val="Emphasis"/>
    <w:basedOn w:val="a0"/>
    <w:uiPriority w:val="20"/>
    <w:qFormat/>
    <w:rsid w:val="00B23B68"/>
    <w:rPr>
      <w:i/>
      <w:iCs/>
    </w:rPr>
  </w:style>
  <w:style w:type="paragraph" w:styleId="HTML">
    <w:name w:val="HTML Preformatted"/>
    <w:basedOn w:val="a"/>
    <w:link w:val="HTML0"/>
    <w:rsid w:val="008B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B40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756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56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E438A"/>
    <w:pPr>
      <w:spacing w:after="120" w:line="480" w:lineRule="auto"/>
      <w:ind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E438A"/>
    <w:rPr>
      <w:rFonts w:ascii="Calibri" w:eastAsia="Calibri" w:hAnsi="Calibri" w:cs="Times New Roman"/>
      <w:sz w:val="24"/>
    </w:rPr>
  </w:style>
  <w:style w:type="paragraph" w:styleId="af6">
    <w:name w:val="Plain Text"/>
    <w:basedOn w:val="a"/>
    <w:link w:val="af7"/>
    <w:rsid w:val="008E438A"/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rsid w:val="008E43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">
    <w:name w:val="st"/>
    <w:basedOn w:val="a0"/>
    <w:rsid w:val="0087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1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9203">
                  <w:marLeft w:val="3090"/>
                  <w:marRight w:val="30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9EA"/>
                            <w:left w:val="single" w:sz="6" w:space="0" w:color="0089EA"/>
                            <w:bottom w:val="single" w:sz="6" w:space="0" w:color="0089EA"/>
                            <w:right w:val="single" w:sz="6" w:space="0" w:color="0089EA"/>
                          </w:divBdr>
                          <w:divsChild>
                            <w:div w:id="3269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356">
                  <w:marLeft w:val="3090"/>
                  <w:marRight w:val="30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6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9EA"/>
                            <w:left w:val="single" w:sz="6" w:space="0" w:color="0089EA"/>
                            <w:bottom w:val="single" w:sz="6" w:space="0" w:color="0089EA"/>
                            <w:right w:val="single" w:sz="6" w:space="0" w:color="0089EA"/>
                          </w:divBdr>
                          <w:divsChild>
                            <w:div w:id="2670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30650">
                                                          <w:marLeft w:val="3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3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55812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53041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740820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67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3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60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25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9143-F4CF-462B-978A-B43CFB51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36</cp:revision>
  <cp:lastPrinted>2015-09-04T08:13:00Z</cp:lastPrinted>
  <dcterms:created xsi:type="dcterms:W3CDTF">2015-08-10T07:13:00Z</dcterms:created>
  <dcterms:modified xsi:type="dcterms:W3CDTF">2016-05-10T05:52:00Z</dcterms:modified>
</cp:coreProperties>
</file>