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E" w:rsidRDefault="00FA1C4E" w:rsidP="00FA1C4E">
      <w:pPr>
        <w:pStyle w:val="2"/>
        <w:jc w:val="center"/>
        <w:rPr>
          <w:b/>
          <w:sz w:val="28"/>
          <w:szCs w:val="28"/>
        </w:rPr>
      </w:pPr>
      <w:bookmarkStart w:id="0" w:name="_Toc131403334"/>
      <w:r w:rsidRPr="00FA1C4E">
        <w:rPr>
          <w:b/>
          <w:sz w:val="28"/>
          <w:szCs w:val="28"/>
        </w:rPr>
        <w:t xml:space="preserve">Примерные темы </w:t>
      </w:r>
      <w:bookmarkEnd w:id="0"/>
      <w:r w:rsidRPr="00FA1C4E">
        <w:rPr>
          <w:b/>
          <w:sz w:val="28"/>
          <w:szCs w:val="28"/>
        </w:rPr>
        <w:t xml:space="preserve">контрольных работ </w:t>
      </w:r>
    </w:p>
    <w:p w:rsidR="00FA1C4E" w:rsidRDefault="00FA1C4E" w:rsidP="00FA1C4E">
      <w:pPr>
        <w:pStyle w:val="2"/>
        <w:jc w:val="center"/>
        <w:rPr>
          <w:b/>
          <w:sz w:val="28"/>
          <w:szCs w:val="28"/>
        </w:rPr>
      </w:pPr>
      <w:r w:rsidRPr="00FA1C4E">
        <w:rPr>
          <w:b/>
          <w:sz w:val="28"/>
          <w:szCs w:val="28"/>
        </w:rPr>
        <w:t>по дисциплине «Корпоративный менеджмент»</w:t>
      </w:r>
    </w:p>
    <w:p w:rsidR="00FA1C4E" w:rsidRPr="00FA1C4E" w:rsidRDefault="00FA1C4E" w:rsidP="00FA1C4E"/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корпоративных отношений в экономике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менеджмент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капитал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Нематериальные ресурсы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Банкротство как механизм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Брэнд</w:t>
      </w:r>
      <w:proofErr w:type="spellEnd"/>
      <w:r>
        <w:rPr>
          <w:sz w:val="28"/>
          <w:szCs w:val="28"/>
        </w:rPr>
        <w:t xml:space="preserve"> как фактор рыночной стоимости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Внешние механизмы корпоративного управления в России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 хозяйственной деятельности и корпоративный менеджмент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влияния в корпорации 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Деловая репутация как фактор успеха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стратегия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корпораций и корпоративного менеджмента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Карьерный путь топ-менеджера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Конфликт интересов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Корпоративная культура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Корпоративное управление и </w:t>
      </w:r>
      <w:proofErr w:type="spellStart"/>
      <w:r>
        <w:rPr>
          <w:sz w:val="28"/>
          <w:szCs w:val="28"/>
        </w:rPr>
        <w:t>неоинституцинализм</w:t>
      </w:r>
      <w:proofErr w:type="spellEnd"/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внезапных кризисов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Ментальные модели российских менеджеров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формы корпораций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и развитие интеллектуального капитала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общественностью как инструмент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Рынок корпоративного контроля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Сетевые организационные формы в деятельности корпораций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знаниями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корпоративного управления в России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Национальные модели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Фондовый рынок как механизм корпоративного управления</w:t>
      </w:r>
    </w:p>
    <w:p w:rsidR="001C74D3" w:rsidRDefault="00FA1C4E" w:rsidP="00FA1C4E">
      <w:pPr>
        <w:numPr>
          <w:ilvl w:val="0"/>
          <w:numId w:val="1"/>
        </w:numPr>
        <w:spacing w:line="360" w:lineRule="auto"/>
        <w:jc w:val="both"/>
      </w:pPr>
      <w:r w:rsidRPr="008D3FE1">
        <w:rPr>
          <w:sz w:val="28"/>
          <w:szCs w:val="28"/>
        </w:rPr>
        <w:t>Формирование общего видения будущего в корпорации</w:t>
      </w:r>
    </w:p>
    <w:sectPr w:rsidR="001C74D3" w:rsidSect="001C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89E"/>
    <w:multiLevelType w:val="hybridMultilevel"/>
    <w:tmpl w:val="6F8CC1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4E"/>
    <w:rsid w:val="001C74D3"/>
    <w:rsid w:val="008C6843"/>
    <w:rsid w:val="008D3FE1"/>
    <w:rsid w:val="009F5702"/>
    <w:rsid w:val="00A237A6"/>
    <w:rsid w:val="00DE690E"/>
    <w:rsid w:val="00FA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1C4E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A1C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Воробьева</dc:creator>
  <cp:lastModifiedBy>uchast11</cp:lastModifiedBy>
  <cp:revision>2</cp:revision>
  <cp:lastPrinted>2016-09-07T10:31:00Z</cp:lastPrinted>
  <dcterms:created xsi:type="dcterms:W3CDTF">2017-10-10T07:54:00Z</dcterms:created>
  <dcterms:modified xsi:type="dcterms:W3CDTF">2017-10-10T07:54:00Z</dcterms:modified>
</cp:coreProperties>
</file>