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40" w:rsidRPr="009B178D" w:rsidRDefault="009B178D" w:rsidP="009B178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СПИСОК ВОПРОСОВ ДЛЯ ЗАЧЁТА/ЭКЗАМЕНА ПО </w:t>
      </w:r>
      <w:r>
        <w:rPr>
          <w:rFonts w:ascii="Times New Roman" w:hAnsi="Times New Roman" w:cs="Times New Roman"/>
          <w:b/>
          <w:sz w:val="28"/>
          <w:szCs w:val="28"/>
        </w:rPr>
        <w:t>КРАТКОМУ КУРСУ «ИСТОРИЯ РОССИИ»</w:t>
      </w:r>
    </w:p>
    <w:p w:rsidR="00F35F9A" w:rsidRPr="009B178D" w:rsidRDefault="00F35F9A" w:rsidP="009B17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78D">
        <w:rPr>
          <w:rFonts w:ascii="Times New Roman" w:hAnsi="Times New Roman" w:cs="Times New Roman"/>
          <w:b/>
          <w:sz w:val="28"/>
          <w:szCs w:val="28"/>
          <w:u w:val="single"/>
        </w:rPr>
        <w:t>ОБЯЗАТЕЛЬНО:</w:t>
      </w:r>
    </w:p>
    <w:p w:rsidR="00F35F9A" w:rsidRPr="009B178D" w:rsidRDefault="00F35F9A" w:rsidP="009B17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sz w:val="28"/>
          <w:szCs w:val="28"/>
        </w:rPr>
        <w:t>- внятные суждения по предложенной теме предполагают способность дать оценку явлениям, указанным в ВОПРОСЕ, раскрыть их суть;</w:t>
      </w:r>
    </w:p>
    <w:p w:rsidR="00F35F9A" w:rsidRPr="009B178D" w:rsidRDefault="00F35F9A" w:rsidP="009B17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sz w:val="28"/>
          <w:szCs w:val="28"/>
        </w:rPr>
        <w:t xml:space="preserve">- способность отвечать на </w:t>
      </w:r>
      <w:proofErr w:type="gramStart"/>
      <w:r w:rsidRPr="009B178D">
        <w:rPr>
          <w:rFonts w:ascii="Times New Roman" w:hAnsi="Times New Roman" w:cs="Times New Roman"/>
          <w:sz w:val="28"/>
          <w:szCs w:val="28"/>
        </w:rPr>
        <w:t>уточняющее</w:t>
      </w:r>
      <w:proofErr w:type="gramEnd"/>
      <w:r w:rsidRPr="009B178D">
        <w:rPr>
          <w:rFonts w:ascii="Times New Roman" w:hAnsi="Times New Roman" w:cs="Times New Roman"/>
          <w:sz w:val="28"/>
          <w:szCs w:val="28"/>
        </w:rPr>
        <w:t xml:space="preserve"> вопросы преподавателя касательно объективных фактов и явлений установленных исторической наукой, изложенных в учебном пособии;</w:t>
      </w:r>
    </w:p>
    <w:p w:rsidR="00F35F9A" w:rsidRPr="009B178D" w:rsidRDefault="00F35F9A" w:rsidP="009B17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sz w:val="28"/>
          <w:szCs w:val="28"/>
        </w:rPr>
        <w:t xml:space="preserve">- ориентироваться в причинно-следственных связях </w:t>
      </w:r>
      <w:r w:rsidR="002A60B6" w:rsidRPr="009B178D"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Pr="009B178D">
        <w:rPr>
          <w:rFonts w:ascii="Times New Roman" w:hAnsi="Times New Roman" w:cs="Times New Roman"/>
          <w:sz w:val="28"/>
          <w:szCs w:val="28"/>
        </w:rPr>
        <w:t>событий в рамках курса.</w:t>
      </w:r>
    </w:p>
    <w:p w:rsidR="00F35F9A" w:rsidRPr="009B178D" w:rsidRDefault="00F35F9A" w:rsidP="009B17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78D">
        <w:rPr>
          <w:rFonts w:ascii="Times New Roman" w:hAnsi="Times New Roman" w:cs="Times New Roman"/>
          <w:b/>
          <w:sz w:val="28"/>
          <w:szCs w:val="28"/>
          <w:u w:val="single"/>
        </w:rPr>
        <w:t>ЖЕЛАТЕЛЬНО:</w:t>
      </w:r>
    </w:p>
    <w:p w:rsidR="00F35F9A" w:rsidRPr="009B178D" w:rsidRDefault="00F35F9A" w:rsidP="009B17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sz w:val="28"/>
          <w:szCs w:val="28"/>
        </w:rPr>
        <w:t xml:space="preserve">- знание дат, названий документов и их </w:t>
      </w:r>
      <w:r w:rsidR="002A60B6" w:rsidRPr="009B178D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B178D">
        <w:rPr>
          <w:rFonts w:ascii="Times New Roman" w:hAnsi="Times New Roman" w:cs="Times New Roman"/>
          <w:sz w:val="28"/>
          <w:szCs w:val="28"/>
        </w:rPr>
        <w:t xml:space="preserve">содержания, имеющих отношение к </w:t>
      </w:r>
      <w:r w:rsidR="009B178D" w:rsidRPr="009B178D">
        <w:rPr>
          <w:rFonts w:ascii="Times New Roman" w:hAnsi="Times New Roman" w:cs="Times New Roman"/>
          <w:sz w:val="28"/>
          <w:szCs w:val="28"/>
        </w:rPr>
        <w:t>вопросу</w:t>
      </w:r>
      <w:r w:rsidRPr="009B178D">
        <w:rPr>
          <w:rFonts w:ascii="Times New Roman" w:hAnsi="Times New Roman" w:cs="Times New Roman"/>
          <w:sz w:val="28"/>
          <w:szCs w:val="28"/>
        </w:rPr>
        <w:t>;</w:t>
      </w:r>
    </w:p>
    <w:p w:rsidR="00F35F9A" w:rsidRPr="009B178D" w:rsidRDefault="00F35F9A" w:rsidP="009B17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sz w:val="28"/>
          <w:szCs w:val="28"/>
        </w:rPr>
        <w:t>- понимание культурного и социального контекста эпох;</w:t>
      </w:r>
    </w:p>
    <w:p w:rsidR="00F35F9A" w:rsidRPr="009B178D" w:rsidRDefault="00F35F9A" w:rsidP="009B17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sz w:val="28"/>
          <w:szCs w:val="28"/>
        </w:rPr>
        <w:t>- способность видеть конфликт интересов сторон в описываемой исторической эпохе.</w:t>
      </w:r>
    </w:p>
    <w:p w:rsidR="00F35F9A" w:rsidRPr="009B178D" w:rsidRDefault="00F35F9A" w:rsidP="009B17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78D">
        <w:rPr>
          <w:rFonts w:ascii="Times New Roman" w:hAnsi="Times New Roman" w:cs="Times New Roman"/>
          <w:b/>
          <w:sz w:val="28"/>
          <w:szCs w:val="28"/>
          <w:u w:val="single"/>
        </w:rPr>
        <w:t>ЗАПРЕЩАЕТСЯ:</w:t>
      </w:r>
    </w:p>
    <w:p w:rsidR="00F35F9A" w:rsidRPr="009B178D" w:rsidRDefault="00F35F9A" w:rsidP="009B17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sz w:val="28"/>
          <w:szCs w:val="28"/>
        </w:rPr>
        <w:t>- волюнтаризм, пренебрежение экономическим, социальным, культ</w:t>
      </w:r>
      <w:r w:rsidR="009B178D">
        <w:rPr>
          <w:rFonts w:ascii="Times New Roman" w:hAnsi="Times New Roman" w:cs="Times New Roman"/>
          <w:sz w:val="28"/>
          <w:szCs w:val="28"/>
        </w:rPr>
        <w:t>урным и политическим контекстом.</w:t>
      </w:r>
    </w:p>
    <w:p w:rsidR="002A60B6" w:rsidRPr="009B178D" w:rsidRDefault="002A60B6" w:rsidP="009B17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78D">
        <w:rPr>
          <w:rFonts w:ascii="Times New Roman" w:hAnsi="Times New Roman" w:cs="Times New Roman"/>
          <w:b/>
          <w:sz w:val="28"/>
          <w:szCs w:val="28"/>
          <w:u w:val="single"/>
        </w:rPr>
        <w:t>РАЗРЕШАЕТСЯ:</w:t>
      </w:r>
    </w:p>
    <w:p w:rsidR="002A60B6" w:rsidRPr="009B178D" w:rsidRDefault="002A60B6" w:rsidP="009B17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sz w:val="28"/>
          <w:szCs w:val="28"/>
        </w:rPr>
        <w:t>- пользоваться учебной литературой при подготовке к ответу.</w:t>
      </w:r>
    </w:p>
    <w:p w:rsidR="009B178D" w:rsidRDefault="009B178D" w:rsidP="009B178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CB5" w:rsidRDefault="009B178D" w:rsidP="009B178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78D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ОТВЕТУ:</w:t>
      </w:r>
    </w:p>
    <w:p w:rsidR="009B178D" w:rsidRPr="009B178D" w:rsidRDefault="009B178D" w:rsidP="009B178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6755" w:rsidRPr="009B178D" w:rsidRDefault="00BC6755" w:rsidP="009B178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>Ответ представляет из себя выступление-монолог продолжительностью 5-</w:t>
      </w:r>
      <w:r w:rsidR="002A60B6" w:rsidRPr="009B178D">
        <w:rPr>
          <w:rFonts w:ascii="Times New Roman" w:hAnsi="Times New Roman" w:cs="Times New Roman"/>
          <w:b/>
          <w:sz w:val="28"/>
          <w:szCs w:val="28"/>
        </w:rPr>
        <w:t>10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минут в течении</w:t>
      </w:r>
      <w:r w:rsid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которого студент должен кратко, но доступно, изложить свои знания по предложенной теме. </w:t>
      </w:r>
    </w:p>
    <w:p w:rsidR="009B178D" w:rsidRDefault="009B178D" w:rsidP="009B178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5CB5" w:rsidRPr="009B178D" w:rsidRDefault="009B178D" w:rsidP="009B178D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СПИСОК ВОПРОСОВ ДЛЯ ЗАЧЁТА/ЭКЗАМЕНА ПО </w:t>
      </w:r>
      <w:r>
        <w:rPr>
          <w:rFonts w:ascii="Times New Roman" w:hAnsi="Times New Roman" w:cs="Times New Roman"/>
          <w:b/>
          <w:sz w:val="28"/>
          <w:szCs w:val="28"/>
        </w:rPr>
        <w:t>КРАТКОМУ КУРСУ «ИСТОРИЯ РОССИИ»</w:t>
      </w:r>
    </w:p>
    <w:p w:rsidR="006005C2" w:rsidRPr="009B178D" w:rsidRDefault="006005C2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Доисторический этап развития человечества на территории </w:t>
      </w:r>
      <w:r w:rsidR="006F1225" w:rsidRPr="009B178D">
        <w:rPr>
          <w:rFonts w:ascii="Times New Roman" w:hAnsi="Times New Roman" w:cs="Times New Roman"/>
          <w:b/>
          <w:sz w:val="28"/>
          <w:szCs w:val="28"/>
        </w:rPr>
        <w:t xml:space="preserve">современной </w:t>
      </w:r>
      <w:r w:rsidRPr="009B178D">
        <w:rPr>
          <w:rFonts w:ascii="Times New Roman" w:hAnsi="Times New Roman" w:cs="Times New Roman"/>
          <w:b/>
          <w:sz w:val="28"/>
          <w:szCs w:val="28"/>
        </w:rPr>
        <w:t>России и раннее Средневековье</w:t>
      </w:r>
      <w:r w:rsidR="001217B7" w:rsidRPr="009B178D">
        <w:rPr>
          <w:rFonts w:ascii="Times New Roman" w:hAnsi="Times New Roman" w:cs="Times New Roman"/>
          <w:b/>
          <w:sz w:val="28"/>
          <w:szCs w:val="28"/>
        </w:rPr>
        <w:t xml:space="preserve"> (35 тыс. </w:t>
      </w:r>
      <w:proofErr w:type="gramStart"/>
      <w:r w:rsidR="001217B7" w:rsidRPr="009B178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1217B7" w:rsidRPr="009B178D">
        <w:rPr>
          <w:rFonts w:ascii="Times New Roman" w:hAnsi="Times New Roman" w:cs="Times New Roman"/>
          <w:b/>
          <w:sz w:val="28"/>
          <w:szCs w:val="28"/>
        </w:rPr>
        <w:t xml:space="preserve"> н.э.  - 1 тыс. н.э.) -</w:t>
      </w:r>
      <w:r w:rsidRPr="009B178D">
        <w:rPr>
          <w:rFonts w:ascii="Times New Roman" w:hAnsi="Times New Roman" w:cs="Times New Roman"/>
          <w:b/>
          <w:sz w:val="28"/>
          <w:szCs w:val="28"/>
        </w:rPr>
        <w:t>.</w:t>
      </w:r>
      <w:r w:rsidRPr="009B178D">
        <w:rPr>
          <w:rFonts w:ascii="Times New Roman" w:hAnsi="Times New Roman" w:cs="Times New Roman"/>
          <w:sz w:val="28"/>
          <w:szCs w:val="28"/>
        </w:rPr>
        <w:t xml:space="preserve"> Территория России в эпоху неолита, бронзового и железного веков. «Финский» лес и Арийская «Степь»</w:t>
      </w:r>
      <w:r w:rsidR="001217B7" w:rsidRPr="009B17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217B7" w:rsidRPr="009B178D">
        <w:rPr>
          <w:rFonts w:ascii="Times New Roman" w:hAnsi="Times New Roman" w:cs="Times New Roman"/>
          <w:sz w:val="28"/>
          <w:szCs w:val="28"/>
        </w:rPr>
        <w:t>Народы И</w:t>
      </w:r>
      <w:r w:rsidRPr="009B178D">
        <w:rPr>
          <w:rFonts w:ascii="Times New Roman" w:hAnsi="Times New Roman" w:cs="Times New Roman"/>
          <w:sz w:val="28"/>
          <w:szCs w:val="28"/>
        </w:rPr>
        <w:t>ндоевропейск</w:t>
      </w:r>
      <w:r w:rsidR="001217B7" w:rsidRPr="009B178D">
        <w:rPr>
          <w:rFonts w:ascii="Times New Roman" w:hAnsi="Times New Roman" w:cs="Times New Roman"/>
          <w:sz w:val="28"/>
          <w:szCs w:val="28"/>
        </w:rPr>
        <w:t>ой</w:t>
      </w:r>
      <w:r w:rsidRPr="009B178D">
        <w:rPr>
          <w:rFonts w:ascii="Times New Roman" w:hAnsi="Times New Roman" w:cs="Times New Roman"/>
          <w:sz w:val="28"/>
          <w:szCs w:val="28"/>
        </w:rPr>
        <w:t>, У</w:t>
      </w:r>
      <w:r w:rsidR="001217B7" w:rsidRPr="009B178D">
        <w:rPr>
          <w:rFonts w:ascii="Times New Roman" w:hAnsi="Times New Roman" w:cs="Times New Roman"/>
          <w:sz w:val="28"/>
          <w:szCs w:val="28"/>
        </w:rPr>
        <w:t>гро-финской</w:t>
      </w:r>
      <w:r w:rsidRPr="009B178D">
        <w:rPr>
          <w:rFonts w:ascii="Times New Roman" w:hAnsi="Times New Roman" w:cs="Times New Roman"/>
          <w:sz w:val="28"/>
          <w:szCs w:val="28"/>
        </w:rPr>
        <w:t>, Иб</w:t>
      </w:r>
      <w:r w:rsidR="001217B7" w:rsidRPr="009B178D">
        <w:rPr>
          <w:rFonts w:ascii="Times New Roman" w:hAnsi="Times New Roman" w:cs="Times New Roman"/>
          <w:sz w:val="28"/>
          <w:szCs w:val="28"/>
        </w:rPr>
        <w:t>еро-Кавказской языковые семьи.</w:t>
      </w:r>
      <w:proofErr w:type="gramEnd"/>
      <w:r w:rsidR="001217B7" w:rsidRPr="009B178D">
        <w:rPr>
          <w:rFonts w:ascii="Times New Roman" w:hAnsi="Times New Roman" w:cs="Times New Roman"/>
          <w:sz w:val="28"/>
          <w:szCs w:val="28"/>
        </w:rPr>
        <w:t xml:space="preserve"> Скифская проблематика. Тюркская проблематика. Греческие и варварские государства на побережье Черного Моря. Этногенез славян. Восточные славяне и проблема возникновения Древнерусского государства.</w:t>
      </w:r>
    </w:p>
    <w:p w:rsidR="006005C2" w:rsidRPr="009B178D" w:rsidRDefault="001217B7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>Возникновение, расцвет, упадок и распад Древнерусского государства (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B178D">
        <w:rPr>
          <w:rFonts w:ascii="Times New Roman" w:hAnsi="Times New Roman" w:cs="Times New Roman"/>
          <w:b/>
          <w:sz w:val="28"/>
          <w:szCs w:val="28"/>
        </w:rPr>
        <w:t>-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B178D">
        <w:rPr>
          <w:rFonts w:ascii="Times New Roman" w:hAnsi="Times New Roman" w:cs="Times New Roman"/>
          <w:b/>
          <w:sz w:val="28"/>
          <w:szCs w:val="28"/>
        </w:rPr>
        <w:t>вв</w:t>
      </w:r>
      <w:proofErr w:type="spellEnd"/>
      <w:proofErr w:type="gramEnd"/>
      <w:r w:rsidRPr="009B178D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A00EA2" w:rsidRPr="009B178D">
        <w:rPr>
          <w:rFonts w:ascii="Times New Roman" w:hAnsi="Times New Roman" w:cs="Times New Roman"/>
          <w:sz w:val="28"/>
          <w:szCs w:val="28"/>
        </w:rPr>
        <w:t xml:space="preserve">Объединение славянских земель в единое </w:t>
      </w:r>
      <w:r w:rsidR="00AC3AFC" w:rsidRPr="009B178D">
        <w:rPr>
          <w:rFonts w:ascii="Times New Roman" w:hAnsi="Times New Roman" w:cs="Times New Roman"/>
          <w:sz w:val="28"/>
          <w:szCs w:val="28"/>
        </w:rPr>
        <w:t xml:space="preserve">раннее </w:t>
      </w:r>
      <w:r w:rsidR="00A00EA2" w:rsidRPr="009B178D">
        <w:rPr>
          <w:rFonts w:ascii="Times New Roman" w:hAnsi="Times New Roman" w:cs="Times New Roman"/>
          <w:sz w:val="28"/>
          <w:szCs w:val="28"/>
        </w:rPr>
        <w:t xml:space="preserve">государственное образование (Русский Каганат) при кн. Рюрике, Олеге, Игоре. Регламентация государственных функций и укрепление государства при кн. Ольге. </w:t>
      </w:r>
      <w:r w:rsidR="00A00EA2" w:rsidRPr="009B178D">
        <w:rPr>
          <w:rFonts w:ascii="Times New Roman" w:hAnsi="Times New Roman" w:cs="Times New Roman"/>
          <w:sz w:val="28"/>
          <w:szCs w:val="28"/>
        </w:rPr>
        <w:lastRenderedPageBreak/>
        <w:t>Территориальная экспансия Русского Каганата при кн</w:t>
      </w:r>
      <w:proofErr w:type="gramStart"/>
      <w:r w:rsidR="00A00EA2" w:rsidRPr="009B178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00EA2" w:rsidRPr="009B178D">
        <w:rPr>
          <w:rFonts w:ascii="Times New Roman" w:hAnsi="Times New Roman" w:cs="Times New Roman"/>
          <w:sz w:val="28"/>
          <w:szCs w:val="28"/>
        </w:rPr>
        <w:t>вятославе. Исторический выбор кн</w:t>
      </w:r>
      <w:proofErr w:type="gramStart"/>
      <w:r w:rsidR="00A00EA2" w:rsidRPr="009B178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00EA2" w:rsidRPr="009B178D">
        <w:rPr>
          <w:rFonts w:ascii="Times New Roman" w:hAnsi="Times New Roman" w:cs="Times New Roman"/>
          <w:sz w:val="28"/>
          <w:szCs w:val="28"/>
        </w:rPr>
        <w:t>ладимира «Святого». Рост силы и авторитета Древнерусского государства при кн. Ярославе «Мудром». «</w:t>
      </w:r>
      <w:proofErr w:type="gramStart"/>
      <w:r w:rsidR="00A00EA2" w:rsidRPr="009B178D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AC3AFC" w:rsidRPr="009B178D">
        <w:rPr>
          <w:rFonts w:ascii="Times New Roman" w:hAnsi="Times New Roman" w:cs="Times New Roman"/>
          <w:sz w:val="28"/>
          <w:szCs w:val="28"/>
        </w:rPr>
        <w:t xml:space="preserve"> Ярослава». </w:t>
      </w:r>
      <w:proofErr w:type="spellStart"/>
      <w:r w:rsidR="00AC3AFC" w:rsidRPr="009B178D">
        <w:rPr>
          <w:rFonts w:ascii="Times New Roman" w:hAnsi="Times New Roman" w:cs="Times New Roman"/>
          <w:sz w:val="28"/>
          <w:szCs w:val="28"/>
        </w:rPr>
        <w:t>Любечский</w:t>
      </w:r>
      <w:proofErr w:type="spellEnd"/>
      <w:r w:rsidR="00AC3AFC" w:rsidRPr="009B178D">
        <w:rPr>
          <w:rFonts w:ascii="Times New Roman" w:hAnsi="Times New Roman" w:cs="Times New Roman"/>
          <w:sz w:val="28"/>
          <w:szCs w:val="28"/>
        </w:rPr>
        <w:t xml:space="preserve"> съезд 1097</w:t>
      </w:r>
      <w:r w:rsidR="00A00EA2" w:rsidRPr="009B178D">
        <w:rPr>
          <w:rFonts w:ascii="Times New Roman" w:hAnsi="Times New Roman" w:cs="Times New Roman"/>
          <w:sz w:val="28"/>
          <w:szCs w:val="28"/>
        </w:rPr>
        <w:t xml:space="preserve">г. и его последствия. </w:t>
      </w:r>
      <w:r w:rsidR="00CF2A54" w:rsidRPr="009B178D">
        <w:rPr>
          <w:rFonts w:ascii="Times New Roman" w:hAnsi="Times New Roman" w:cs="Times New Roman"/>
          <w:sz w:val="28"/>
          <w:szCs w:val="28"/>
        </w:rPr>
        <w:t xml:space="preserve">Изменения в экономической, политической, культурной и социальной сферах во второй половине </w:t>
      </w:r>
      <w:r w:rsidR="00CF2A54" w:rsidRPr="009B178D">
        <w:rPr>
          <w:rFonts w:ascii="Times New Roman" w:hAnsi="Times New Roman" w:cs="Times New Roman"/>
          <w:sz w:val="28"/>
          <w:szCs w:val="28"/>
          <w:lang w:val="en-US"/>
        </w:rPr>
        <w:t>XII</w:t>
      </w:r>
      <w:proofErr w:type="gramStart"/>
      <w:r w:rsidR="00CF2A54" w:rsidRPr="009B17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2A54" w:rsidRPr="009B178D">
        <w:rPr>
          <w:rFonts w:ascii="Times New Roman" w:hAnsi="Times New Roman" w:cs="Times New Roman"/>
          <w:sz w:val="28"/>
          <w:szCs w:val="28"/>
        </w:rPr>
        <w:t xml:space="preserve">. Феодальная раздробленность Руси к началу </w:t>
      </w:r>
      <w:r w:rsidR="00CF2A54" w:rsidRPr="009B178D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CF2A54" w:rsidRPr="009B1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A54" w:rsidRPr="009B17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2A54" w:rsidRPr="009B178D">
        <w:rPr>
          <w:rFonts w:ascii="Times New Roman" w:hAnsi="Times New Roman" w:cs="Times New Roman"/>
          <w:sz w:val="28"/>
          <w:szCs w:val="28"/>
        </w:rPr>
        <w:t>.</w:t>
      </w:r>
    </w:p>
    <w:p w:rsidR="00CF2A54" w:rsidRPr="009B178D" w:rsidRDefault="00CF2A54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Русь под властью Литвы и Золотой Орды в 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9B178D">
        <w:rPr>
          <w:rFonts w:ascii="Times New Roman" w:hAnsi="Times New Roman" w:cs="Times New Roman"/>
          <w:b/>
          <w:sz w:val="28"/>
          <w:szCs w:val="28"/>
        </w:rPr>
        <w:t>-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вв.</w:t>
      </w:r>
      <w:r w:rsidR="0002424F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24F" w:rsidRPr="009B178D">
        <w:rPr>
          <w:rFonts w:ascii="Times New Roman" w:hAnsi="Times New Roman" w:cs="Times New Roman"/>
          <w:sz w:val="28"/>
          <w:szCs w:val="28"/>
        </w:rPr>
        <w:t xml:space="preserve">Вторжение Золотой Орды в Русские земли. Установление протектората </w:t>
      </w:r>
      <w:proofErr w:type="spellStart"/>
      <w:r w:rsidR="0002424F" w:rsidRPr="009B178D">
        <w:rPr>
          <w:rFonts w:ascii="Times New Roman" w:hAnsi="Times New Roman" w:cs="Times New Roman"/>
          <w:sz w:val="28"/>
          <w:szCs w:val="28"/>
        </w:rPr>
        <w:t>Чингизидов</w:t>
      </w:r>
      <w:proofErr w:type="spellEnd"/>
      <w:r w:rsidR="0002424F" w:rsidRPr="009B178D">
        <w:rPr>
          <w:rFonts w:ascii="Times New Roman" w:hAnsi="Times New Roman" w:cs="Times New Roman"/>
          <w:sz w:val="28"/>
          <w:szCs w:val="28"/>
        </w:rPr>
        <w:t xml:space="preserve"> над </w:t>
      </w:r>
      <w:r w:rsidR="00277A76" w:rsidRPr="009B178D">
        <w:rPr>
          <w:rFonts w:ascii="Times New Roman" w:hAnsi="Times New Roman" w:cs="Times New Roman"/>
          <w:sz w:val="28"/>
          <w:szCs w:val="28"/>
        </w:rPr>
        <w:t xml:space="preserve">Северо-восточными </w:t>
      </w:r>
      <w:r w:rsidR="0002424F" w:rsidRPr="009B178D">
        <w:rPr>
          <w:rFonts w:ascii="Times New Roman" w:hAnsi="Times New Roman" w:cs="Times New Roman"/>
          <w:sz w:val="28"/>
          <w:szCs w:val="28"/>
        </w:rPr>
        <w:t>Русскими землями.</w:t>
      </w:r>
      <w:r w:rsidR="00277A76" w:rsidRPr="009B178D">
        <w:rPr>
          <w:rFonts w:ascii="Times New Roman" w:hAnsi="Times New Roman" w:cs="Times New Roman"/>
          <w:sz w:val="28"/>
          <w:szCs w:val="28"/>
        </w:rPr>
        <w:t xml:space="preserve"> Захват Прибалтики и Финляндии немецкими и скандинавскими феодалами и его последствия. </w:t>
      </w:r>
      <w:r w:rsidR="004A2C8F" w:rsidRPr="009B178D">
        <w:rPr>
          <w:rFonts w:ascii="Times New Roman" w:hAnsi="Times New Roman" w:cs="Times New Roman"/>
          <w:sz w:val="28"/>
          <w:szCs w:val="28"/>
        </w:rPr>
        <w:t>Подчинение западных</w:t>
      </w:r>
      <w:r w:rsidR="00277A76" w:rsidRPr="009B178D">
        <w:rPr>
          <w:rFonts w:ascii="Times New Roman" w:hAnsi="Times New Roman" w:cs="Times New Roman"/>
          <w:sz w:val="28"/>
          <w:szCs w:val="28"/>
        </w:rPr>
        <w:t xml:space="preserve"> и </w:t>
      </w:r>
      <w:r w:rsidR="004A2C8F" w:rsidRPr="009B178D">
        <w:rPr>
          <w:rFonts w:ascii="Times New Roman" w:hAnsi="Times New Roman" w:cs="Times New Roman"/>
          <w:sz w:val="28"/>
          <w:szCs w:val="28"/>
        </w:rPr>
        <w:t>южных Русских земель Великому Княжеству Литовскому. Борьба Московского и Тверского княжеств за лидерство в Северо-восточной Руси. Возвышение Московского княжества при Иване</w:t>
      </w:r>
      <w:proofErr w:type="gramStart"/>
      <w:r w:rsidR="004A2C8F" w:rsidRPr="009B178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A2C8F" w:rsidRPr="009B178D">
        <w:rPr>
          <w:rFonts w:ascii="Times New Roman" w:hAnsi="Times New Roman" w:cs="Times New Roman"/>
          <w:sz w:val="28"/>
          <w:szCs w:val="28"/>
        </w:rPr>
        <w:t xml:space="preserve">алите. </w:t>
      </w:r>
      <w:r w:rsidR="008F1126" w:rsidRPr="009B178D">
        <w:rPr>
          <w:rFonts w:ascii="Times New Roman" w:hAnsi="Times New Roman" w:cs="Times New Roman"/>
          <w:sz w:val="28"/>
          <w:szCs w:val="28"/>
        </w:rPr>
        <w:t>Процесс распада в «Золотой Орде» и его последствия.</w:t>
      </w:r>
      <w:r w:rsidR="004A2C8F" w:rsidRPr="009B178D">
        <w:rPr>
          <w:rFonts w:ascii="Times New Roman" w:hAnsi="Times New Roman" w:cs="Times New Roman"/>
          <w:sz w:val="28"/>
          <w:szCs w:val="28"/>
        </w:rPr>
        <w:t xml:space="preserve"> Правление кн. Дмитрия «Донского» и </w:t>
      </w:r>
      <w:r w:rsidR="008F1126" w:rsidRPr="009B178D">
        <w:rPr>
          <w:rFonts w:ascii="Times New Roman" w:hAnsi="Times New Roman" w:cs="Times New Roman"/>
          <w:sz w:val="28"/>
          <w:szCs w:val="28"/>
        </w:rPr>
        <w:t xml:space="preserve">результаты. </w:t>
      </w:r>
      <w:r w:rsidR="004A2C8F" w:rsidRPr="009B1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C8F" w:rsidRPr="009B178D">
        <w:rPr>
          <w:rFonts w:ascii="Times New Roman" w:hAnsi="Times New Roman" w:cs="Times New Roman"/>
          <w:sz w:val="28"/>
          <w:szCs w:val="28"/>
        </w:rPr>
        <w:t>Кревская</w:t>
      </w:r>
      <w:proofErr w:type="spellEnd"/>
      <w:r w:rsidR="004A2C8F" w:rsidRPr="009B178D">
        <w:rPr>
          <w:rFonts w:ascii="Times New Roman" w:hAnsi="Times New Roman" w:cs="Times New Roman"/>
          <w:sz w:val="28"/>
          <w:szCs w:val="28"/>
        </w:rPr>
        <w:t xml:space="preserve"> Уния </w:t>
      </w:r>
      <w:r w:rsidR="008F1126" w:rsidRPr="009B178D">
        <w:rPr>
          <w:rFonts w:ascii="Times New Roman" w:hAnsi="Times New Roman" w:cs="Times New Roman"/>
          <w:sz w:val="28"/>
          <w:szCs w:val="28"/>
        </w:rPr>
        <w:t>1385г. – курс Великого Княжества Литовского на союз с Польшей.</w:t>
      </w:r>
    </w:p>
    <w:p w:rsidR="00CF2A54" w:rsidRPr="009B178D" w:rsidRDefault="00CF2A54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Возрождение централизованного Русского государства в 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9B178D">
        <w:rPr>
          <w:rFonts w:ascii="Times New Roman" w:hAnsi="Times New Roman" w:cs="Times New Roman"/>
          <w:b/>
          <w:sz w:val="28"/>
          <w:szCs w:val="28"/>
        </w:rPr>
        <w:t>-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вв. </w:t>
      </w:r>
      <w:r w:rsidR="00737DCA" w:rsidRPr="009B178D">
        <w:rPr>
          <w:rFonts w:ascii="Times New Roman" w:hAnsi="Times New Roman" w:cs="Times New Roman"/>
          <w:b/>
          <w:sz w:val="28"/>
          <w:szCs w:val="28"/>
        </w:rPr>
        <w:t>оформление сословно-представительной монархии и кризис ее развития. Зарождение русской нации.</w:t>
      </w:r>
      <w:r w:rsidR="008F1126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126" w:rsidRPr="009B178D">
        <w:rPr>
          <w:rFonts w:ascii="Times New Roman" w:hAnsi="Times New Roman" w:cs="Times New Roman"/>
          <w:sz w:val="28"/>
          <w:szCs w:val="28"/>
        </w:rPr>
        <w:t>Значение и последствия «</w:t>
      </w:r>
      <w:proofErr w:type="gramStart"/>
      <w:r w:rsidR="008F1126" w:rsidRPr="009B178D">
        <w:rPr>
          <w:rFonts w:ascii="Times New Roman" w:hAnsi="Times New Roman" w:cs="Times New Roman"/>
          <w:sz w:val="28"/>
          <w:szCs w:val="28"/>
        </w:rPr>
        <w:t>Флорентийской</w:t>
      </w:r>
      <w:proofErr w:type="gramEnd"/>
      <w:r w:rsidR="008F1126" w:rsidRPr="009B178D">
        <w:rPr>
          <w:rFonts w:ascii="Times New Roman" w:hAnsi="Times New Roman" w:cs="Times New Roman"/>
          <w:sz w:val="28"/>
          <w:szCs w:val="28"/>
        </w:rPr>
        <w:t xml:space="preserve"> уния» и падение Константинополя для Русских земель. Русская феодальная война. </w:t>
      </w:r>
      <w:r w:rsidR="00790F84" w:rsidRPr="009B178D">
        <w:rPr>
          <w:rFonts w:ascii="Times New Roman" w:hAnsi="Times New Roman" w:cs="Times New Roman"/>
          <w:sz w:val="28"/>
          <w:szCs w:val="28"/>
        </w:rPr>
        <w:t>Подчинения Великого княжества Литовского П</w:t>
      </w:r>
      <w:r w:rsidR="008F1126" w:rsidRPr="009B178D">
        <w:rPr>
          <w:rFonts w:ascii="Times New Roman" w:hAnsi="Times New Roman" w:cs="Times New Roman"/>
          <w:sz w:val="28"/>
          <w:szCs w:val="28"/>
        </w:rPr>
        <w:t xml:space="preserve">ольскому Королевству. </w:t>
      </w:r>
      <w:r w:rsidR="00790F84" w:rsidRPr="009B178D">
        <w:rPr>
          <w:rFonts w:ascii="Times New Roman" w:hAnsi="Times New Roman" w:cs="Times New Roman"/>
          <w:sz w:val="28"/>
          <w:szCs w:val="28"/>
        </w:rPr>
        <w:t xml:space="preserve">Окончательный распад «Золотой Орды». Правление Ивана </w:t>
      </w:r>
      <w:r w:rsidR="00790F84" w:rsidRPr="009B17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90F84" w:rsidRPr="009B178D">
        <w:rPr>
          <w:rFonts w:ascii="Times New Roman" w:hAnsi="Times New Roman" w:cs="Times New Roman"/>
          <w:sz w:val="28"/>
          <w:szCs w:val="28"/>
        </w:rPr>
        <w:t xml:space="preserve"> Великого. Рождение концепции «Москва – Третий Рим». Правление Василия </w:t>
      </w:r>
      <w:r w:rsidR="00790F84" w:rsidRPr="009B17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90F84" w:rsidRPr="009B178D">
        <w:rPr>
          <w:rFonts w:ascii="Times New Roman" w:hAnsi="Times New Roman" w:cs="Times New Roman"/>
          <w:sz w:val="28"/>
          <w:szCs w:val="28"/>
        </w:rPr>
        <w:t xml:space="preserve"> и Елены Глинской. Правление Ивана </w:t>
      </w:r>
      <w:r w:rsidR="00790F84" w:rsidRPr="009B178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90F84" w:rsidRPr="009B178D">
        <w:rPr>
          <w:rFonts w:ascii="Times New Roman" w:hAnsi="Times New Roman" w:cs="Times New Roman"/>
          <w:sz w:val="28"/>
          <w:szCs w:val="28"/>
        </w:rPr>
        <w:t xml:space="preserve"> «Грозного»: реформы армии, управления, законодательства, территориальная экспансия. </w:t>
      </w:r>
      <w:r w:rsidR="00C10AFA" w:rsidRPr="009B178D">
        <w:rPr>
          <w:rFonts w:ascii="Times New Roman" w:hAnsi="Times New Roman" w:cs="Times New Roman"/>
          <w:sz w:val="28"/>
          <w:szCs w:val="28"/>
        </w:rPr>
        <w:t xml:space="preserve">Проблематика Опричнины. </w:t>
      </w:r>
      <w:r w:rsidR="00790F84" w:rsidRPr="009B178D">
        <w:rPr>
          <w:rFonts w:ascii="Times New Roman" w:hAnsi="Times New Roman" w:cs="Times New Roman"/>
          <w:sz w:val="28"/>
          <w:szCs w:val="28"/>
        </w:rPr>
        <w:t>Рождение и развитие русской светской литературы и культуры.</w:t>
      </w:r>
    </w:p>
    <w:p w:rsidR="00790F84" w:rsidRPr="009B178D" w:rsidRDefault="00CF2A54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>«Деспотия Годунова», «Смутное время», эпоха</w:t>
      </w:r>
      <w:proofErr w:type="gramStart"/>
      <w:r w:rsidRPr="009B178D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9B178D">
        <w:rPr>
          <w:rFonts w:ascii="Times New Roman" w:hAnsi="Times New Roman" w:cs="Times New Roman"/>
          <w:b/>
          <w:sz w:val="28"/>
          <w:szCs w:val="28"/>
        </w:rPr>
        <w:t>ервых Романовых</w:t>
      </w:r>
      <w:r w:rsidR="00737DCA" w:rsidRPr="009B178D">
        <w:rPr>
          <w:rFonts w:ascii="Times New Roman" w:hAnsi="Times New Roman" w:cs="Times New Roman"/>
          <w:b/>
          <w:sz w:val="28"/>
          <w:szCs w:val="28"/>
        </w:rPr>
        <w:t xml:space="preserve"> – преобразование и развитие институтов сословно-представительной монархии. Рост самосознания русской нации.</w:t>
      </w:r>
      <w:r w:rsidR="00790F84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84" w:rsidRPr="009B178D">
        <w:rPr>
          <w:rFonts w:ascii="Times New Roman" w:hAnsi="Times New Roman" w:cs="Times New Roman"/>
          <w:sz w:val="28"/>
          <w:szCs w:val="28"/>
        </w:rPr>
        <w:t xml:space="preserve">Итоги правления Ивана </w:t>
      </w:r>
      <w:r w:rsidR="00790F84" w:rsidRPr="009B178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90F84" w:rsidRPr="009B178D">
        <w:rPr>
          <w:rFonts w:ascii="Times New Roman" w:hAnsi="Times New Roman" w:cs="Times New Roman"/>
          <w:sz w:val="28"/>
          <w:szCs w:val="28"/>
        </w:rPr>
        <w:t xml:space="preserve"> «Грозного»</w:t>
      </w:r>
      <w:r w:rsidR="00C10AFA" w:rsidRPr="009B178D">
        <w:rPr>
          <w:rFonts w:ascii="Times New Roman" w:hAnsi="Times New Roman" w:cs="Times New Roman"/>
          <w:sz w:val="28"/>
          <w:szCs w:val="28"/>
        </w:rPr>
        <w:t xml:space="preserve">: Поруха 70-80-х гг. </w:t>
      </w:r>
      <w:r w:rsidR="00C10AFA" w:rsidRPr="009B178D">
        <w:rPr>
          <w:rFonts w:ascii="Times New Roman" w:hAnsi="Times New Roman" w:cs="Times New Roman"/>
          <w:sz w:val="28"/>
          <w:szCs w:val="28"/>
          <w:lang w:val="en-US"/>
        </w:rPr>
        <w:t>XVI</w:t>
      </w:r>
      <w:proofErr w:type="gramStart"/>
      <w:r w:rsidR="00C10AFA" w:rsidRPr="009B178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="00C10AFA" w:rsidRPr="009B178D">
        <w:rPr>
          <w:rFonts w:ascii="Times New Roman" w:hAnsi="Times New Roman" w:cs="Times New Roman"/>
          <w:sz w:val="28"/>
          <w:szCs w:val="28"/>
        </w:rPr>
        <w:t>., усиление крепостничества, широкое распространение холопства</w:t>
      </w:r>
      <w:r w:rsidR="00790F84" w:rsidRPr="009B178D">
        <w:rPr>
          <w:rFonts w:ascii="Times New Roman" w:hAnsi="Times New Roman" w:cs="Times New Roman"/>
          <w:sz w:val="28"/>
          <w:szCs w:val="28"/>
        </w:rPr>
        <w:t xml:space="preserve">. </w:t>
      </w:r>
      <w:r w:rsidR="00C10AFA" w:rsidRPr="009B178D">
        <w:rPr>
          <w:rFonts w:ascii="Times New Roman" w:hAnsi="Times New Roman" w:cs="Times New Roman"/>
          <w:sz w:val="28"/>
          <w:szCs w:val="28"/>
        </w:rPr>
        <w:t xml:space="preserve">Внешнеполитическая и внутригосударственная политика Бориса Годунова. </w:t>
      </w:r>
      <w:r w:rsidR="00790F84" w:rsidRPr="009B178D">
        <w:rPr>
          <w:rFonts w:ascii="Times New Roman" w:hAnsi="Times New Roman" w:cs="Times New Roman"/>
          <w:sz w:val="28"/>
          <w:szCs w:val="28"/>
        </w:rPr>
        <w:t>Учреждение Патриаршества в Российском государстве</w:t>
      </w:r>
      <w:r w:rsidR="00C10AFA" w:rsidRPr="009B178D">
        <w:rPr>
          <w:rFonts w:ascii="Times New Roman" w:hAnsi="Times New Roman" w:cs="Times New Roman"/>
          <w:sz w:val="28"/>
          <w:szCs w:val="28"/>
        </w:rPr>
        <w:t xml:space="preserve">. Климатический катаклизм на рубеже </w:t>
      </w:r>
      <w:r w:rsidR="00C10AFA" w:rsidRPr="009B178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C10AFA" w:rsidRPr="009B178D">
        <w:rPr>
          <w:rFonts w:ascii="Times New Roman" w:hAnsi="Times New Roman" w:cs="Times New Roman"/>
          <w:sz w:val="28"/>
          <w:szCs w:val="28"/>
        </w:rPr>
        <w:t>-</w:t>
      </w:r>
      <w:r w:rsidR="00C10AFA" w:rsidRPr="009B178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C10AFA" w:rsidRPr="009B178D">
        <w:rPr>
          <w:rFonts w:ascii="Times New Roman" w:hAnsi="Times New Roman" w:cs="Times New Roman"/>
          <w:sz w:val="28"/>
          <w:szCs w:val="28"/>
        </w:rPr>
        <w:t xml:space="preserve"> вв. и его последствия в экономике и политике. </w:t>
      </w:r>
      <w:r w:rsidR="00391516" w:rsidRPr="009B178D">
        <w:rPr>
          <w:rFonts w:ascii="Times New Roman" w:hAnsi="Times New Roman" w:cs="Times New Roman"/>
          <w:sz w:val="28"/>
          <w:szCs w:val="28"/>
        </w:rPr>
        <w:t>Правители и события «Смутного времени» в Российском государстве. Земский собор 1613г. Анализ правления Федора и Алексея Романовых: экономические, социальные и политические аспекты. «</w:t>
      </w:r>
      <w:proofErr w:type="spellStart"/>
      <w:r w:rsidR="00391516" w:rsidRPr="009B178D">
        <w:rPr>
          <w:rFonts w:ascii="Times New Roman" w:hAnsi="Times New Roman" w:cs="Times New Roman"/>
          <w:sz w:val="28"/>
          <w:szCs w:val="28"/>
        </w:rPr>
        <w:t>Бунташное</w:t>
      </w:r>
      <w:proofErr w:type="spellEnd"/>
      <w:r w:rsidR="00391516" w:rsidRPr="009B178D">
        <w:rPr>
          <w:rFonts w:ascii="Times New Roman" w:hAnsi="Times New Roman" w:cs="Times New Roman"/>
          <w:sz w:val="28"/>
          <w:szCs w:val="28"/>
        </w:rPr>
        <w:t xml:space="preserve"> время». Развитие института приказов. </w:t>
      </w:r>
    </w:p>
    <w:p w:rsidR="00CF2A54" w:rsidRPr="009B178D" w:rsidRDefault="00CF2A54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Реформирование Российского </w:t>
      </w:r>
      <w:r w:rsidR="00737DCA" w:rsidRPr="009B178D">
        <w:rPr>
          <w:rFonts w:ascii="Times New Roman" w:hAnsi="Times New Roman" w:cs="Times New Roman"/>
          <w:b/>
          <w:sz w:val="28"/>
          <w:szCs w:val="28"/>
        </w:rPr>
        <w:t xml:space="preserve">Государства на рубеже </w:t>
      </w:r>
      <w:r w:rsidR="00737DCA" w:rsidRPr="009B178D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737DCA" w:rsidRPr="009B178D">
        <w:rPr>
          <w:rFonts w:ascii="Times New Roman" w:hAnsi="Times New Roman" w:cs="Times New Roman"/>
          <w:b/>
          <w:sz w:val="28"/>
          <w:szCs w:val="28"/>
        </w:rPr>
        <w:t>-</w:t>
      </w:r>
      <w:r w:rsidR="00737DCA" w:rsidRPr="009B178D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737DCA" w:rsidRPr="009B178D">
        <w:rPr>
          <w:rFonts w:ascii="Times New Roman" w:hAnsi="Times New Roman" w:cs="Times New Roman"/>
          <w:b/>
          <w:sz w:val="28"/>
          <w:szCs w:val="28"/>
        </w:rPr>
        <w:t xml:space="preserve"> вв. Рождение Российской Империи. </w:t>
      </w:r>
      <w:r w:rsidR="00E60ED9" w:rsidRPr="009B178D">
        <w:rPr>
          <w:rFonts w:ascii="Times New Roman" w:hAnsi="Times New Roman" w:cs="Times New Roman"/>
          <w:sz w:val="28"/>
          <w:szCs w:val="28"/>
        </w:rPr>
        <w:t>Попытки модернизации в России при Алексее Романове</w:t>
      </w:r>
      <w:r w:rsidR="00E60ED9" w:rsidRPr="009B17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516" w:rsidRPr="009B178D">
        <w:rPr>
          <w:rFonts w:ascii="Times New Roman" w:hAnsi="Times New Roman" w:cs="Times New Roman"/>
          <w:sz w:val="28"/>
          <w:szCs w:val="28"/>
        </w:rPr>
        <w:t>Кризис институтов сословно-представительной монархии. «</w:t>
      </w:r>
      <w:proofErr w:type="spellStart"/>
      <w:r w:rsidR="00391516" w:rsidRPr="009B178D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="00391516" w:rsidRPr="009B178D">
        <w:rPr>
          <w:rFonts w:ascii="Times New Roman" w:hAnsi="Times New Roman" w:cs="Times New Roman"/>
          <w:sz w:val="28"/>
          <w:szCs w:val="28"/>
        </w:rPr>
        <w:t>»</w:t>
      </w:r>
      <w:r w:rsidR="00E60ED9" w:rsidRPr="009B178D">
        <w:rPr>
          <w:rFonts w:ascii="Times New Roman" w:hAnsi="Times New Roman" w:cs="Times New Roman"/>
          <w:sz w:val="28"/>
          <w:szCs w:val="28"/>
        </w:rPr>
        <w:t>: борьба Милославских и На</w:t>
      </w:r>
      <w:r w:rsidR="00391516" w:rsidRPr="009B178D">
        <w:rPr>
          <w:rFonts w:ascii="Times New Roman" w:hAnsi="Times New Roman" w:cs="Times New Roman"/>
          <w:sz w:val="28"/>
          <w:szCs w:val="28"/>
        </w:rPr>
        <w:t>рышкин</w:t>
      </w:r>
      <w:r w:rsidR="00E60ED9" w:rsidRPr="009B178D">
        <w:rPr>
          <w:rFonts w:ascii="Times New Roman" w:hAnsi="Times New Roman" w:cs="Times New Roman"/>
          <w:sz w:val="28"/>
          <w:szCs w:val="28"/>
        </w:rPr>
        <w:t>ых</w:t>
      </w:r>
      <w:r w:rsidR="00391516" w:rsidRPr="009B178D">
        <w:rPr>
          <w:rFonts w:ascii="Times New Roman" w:hAnsi="Times New Roman" w:cs="Times New Roman"/>
          <w:sz w:val="28"/>
          <w:szCs w:val="28"/>
        </w:rPr>
        <w:t xml:space="preserve"> за </w:t>
      </w:r>
      <w:r w:rsidR="00E60ED9" w:rsidRPr="009B178D">
        <w:rPr>
          <w:rFonts w:ascii="Times New Roman" w:hAnsi="Times New Roman" w:cs="Times New Roman"/>
          <w:sz w:val="28"/>
          <w:szCs w:val="28"/>
        </w:rPr>
        <w:t xml:space="preserve">влияние при дворе. </w:t>
      </w:r>
      <w:r w:rsidR="00E60ED9" w:rsidRPr="009B178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власти Петра </w:t>
      </w:r>
      <w:r w:rsidR="00E60ED9" w:rsidRPr="009B1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0ED9" w:rsidRPr="009B178D">
        <w:rPr>
          <w:rFonts w:ascii="Times New Roman" w:hAnsi="Times New Roman" w:cs="Times New Roman"/>
          <w:sz w:val="28"/>
          <w:szCs w:val="28"/>
        </w:rPr>
        <w:t xml:space="preserve">, его реформаторская и внешнеполитическая деятельность. Экономическое развитие России при Петре </w:t>
      </w:r>
      <w:r w:rsidR="00E60ED9" w:rsidRPr="009B1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0ED9" w:rsidRPr="009B178D">
        <w:rPr>
          <w:rFonts w:ascii="Times New Roman" w:hAnsi="Times New Roman" w:cs="Times New Roman"/>
          <w:sz w:val="28"/>
          <w:szCs w:val="28"/>
        </w:rPr>
        <w:t>.</w:t>
      </w:r>
    </w:p>
    <w:p w:rsidR="00737DCA" w:rsidRPr="009B178D" w:rsidRDefault="00737DCA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Абсолютная монархия в Российской Империи в 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в. – «Просвещённый деспотизм», «Эпоха дворцовых переворотов», Европеизация России.</w:t>
      </w:r>
      <w:r w:rsidR="00E60ED9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ED9" w:rsidRPr="009B178D">
        <w:rPr>
          <w:rFonts w:ascii="Times New Roman" w:hAnsi="Times New Roman" w:cs="Times New Roman"/>
          <w:sz w:val="28"/>
          <w:szCs w:val="28"/>
        </w:rPr>
        <w:t xml:space="preserve">Фаворитизм и «Дворянская вольница» в России </w:t>
      </w:r>
      <w:r w:rsidR="00E60ED9" w:rsidRPr="009B178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60ED9" w:rsidRPr="009B178D">
        <w:rPr>
          <w:rFonts w:ascii="Times New Roman" w:hAnsi="Times New Roman" w:cs="Times New Roman"/>
          <w:sz w:val="28"/>
          <w:szCs w:val="28"/>
        </w:rPr>
        <w:t xml:space="preserve"> в. Противоречие интересов капитализма и крепостничества в России. </w:t>
      </w:r>
      <w:r w:rsidR="009F715A" w:rsidRPr="009B178D">
        <w:rPr>
          <w:rFonts w:ascii="Times New Roman" w:hAnsi="Times New Roman" w:cs="Times New Roman"/>
          <w:sz w:val="28"/>
          <w:szCs w:val="28"/>
        </w:rPr>
        <w:t xml:space="preserve">Противоречия интересов государства и дворянства в России. Военно-политические и культурные достижения эпохи Екатерины </w:t>
      </w:r>
      <w:r w:rsidR="009F715A" w:rsidRPr="009B17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715A" w:rsidRPr="009B178D">
        <w:rPr>
          <w:rFonts w:ascii="Times New Roman" w:hAnsi="Times New Roman" w:cs="Times New Roman"/>
          <w:sz w:val="28"/>
          <w:szCs w:val="28"/>
        </w:rPr>
        <w:t xml:space="preserve"> «Великой». </w:t>
      </w:r>
      <w:proofErr w:type="gramStart"/>
      <w:r w:rsidR="009F715A" w:rsidRPr="009B178D">
        <w:rPr>
          <w:rFonts w:ascii="Times New Roman" w:hAnsi="Times New Roman" w:cs="Times New Roman"/>
          <w:sz w:val="28"/>
          <w:szCs w:val="28"/>
        </w:rPr>
        <w:t>Развитие городской и заводской культур в России.</w:t>
      </w:r>
      <w:proofErr w:type="gramEnd"/>
      <w:r w:rsidR="009F715A" w:rsidRPr="009B178D">
        <w:rPr>
          <w:rFonts w:ascii="Times New Roman" w:hAnsi="Times New Roman" w:cs="Times New Roman"/>
          <w:sz w:val="28"/>
          <w:szCs w:val="28"/>
        </w:rPr>
        <w:t xml:space="preserve"> Крестьянская война Емельяна Пугачева. Территориальная экспансия России. </w:t>
      </w:r>
    </w:p>
    <w:p w:rsidR="00737DCA" w:rsidRPr="009B178D" w:rsidRDefault="00737DCA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«Золотая эпоха» Российской Империи – первая половина 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века.</w:t>
      </w:r>
      <w:r w:rsidR="009F715A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15A" w:rsidRPr="009B178D">
        <w:rPr>
          <w:rFonts w:ascii="Times New Roman" w:hAnsi="Times New Roman" w:cs="Times New Roman"/>
          <w:sz w:val="28"/>
          <w:szCs w:val="28"/>
        </w:rPr>
        <w:t xml:space="preserve">Правление и реформы Павла </w:t>
      </w:r>
      <w:r w:rsidR="009F715A" w:rsidRPr="009B1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715A" w:rsidRPr="009B178D">
        <w:rPr>
          <w:rFonts w:ascii="Times New Roman" w:hAnsi="Times New Roman" w:cs="Times New Roman"/>
          <w:sz w:val="28"/>
          <w:szCs w:val="28"/>
        </w:rPr>
        <w:t xml:space="preserve"> и Александра </w:t>
      </w:r>
      <w:r w:rsidR="009F715A" w:rsidRPr="009B1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715A" w:rsidRPr="009B178D">
        <w:rPr>
          <w:rFonts w:ascii="Times New Roman" w:hAnsi="Times New Roman" w:cs="Times New Roman"/>
          <w:sz w:val="28"/>
          <w:szCs w:val="28"/>
        </w:rPr>
        <w:t xml:space="preserve">. Народное просвещение в России. Попытка реформации абсолютизма. Отечественная война 1812г. Влияние идей французской революции на Российское общество. Восстание декабристов 1825г. Правление Николая </w:t>
      </w:r>
      <w:r w:rsidR="009F715A" w:rsidRPr="009B1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715A" w:rsidRPr="009B178D">
        <w:rPr>
          <w:rFonts w:ascii="Times New Roman" w:hAnsi="Times New Roman" w:cs="Times New Roman"/>
          <w:sz w:val="28"/>
          <w:szCs w:val="28"/>
        </w:rPr>
        <w:t xml:space="preserve"> и провал его внешнеполитических инициатив. Крымская война. Экономическое отставание России.</w:t>
      </w:r>
    </w:p>
    <w:p w:rsidR="00737DCA" w:rsidRPr="009B178D" w:rsidRDefault="00737DCA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Реформы и контрреформы второй половины 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века, кризис государственности в России.</w:t>
      </w:r>
      <w:r w:rsidR="009F715A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15A" w:rsidRPr="009B178D">
        <w:rPr>
          <w:rFonts w:ascii="Times New Roman" w:hAnsi="Times New Roman" w:cs="Times New Roman"/>
          <w:sz w:val="28"/>
          <w:szCs w:val="28"/>
        </w:rPr>
        <w:t>Либеральные реформы</w:t>
      </w:r>
      <w:r w:rsidR="009F715A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15A" w:rsidRPr="009B178D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9F715A" w:rsidRPr="009B17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715A" w:rsidRPr="009B178D">
        <w:rPr>
          <w:rFonts w:ascii="Times New Roman" w:hAnsi="Times New Roman" w:cs="Times New Roman"/>
          <w:sz w:val="28"/>
          <w:szCs w:val="28"/>
        </w:rPr>
        <w:t xml:space="preserve"> Освободи</w:t>
      </w:r>
      <w:r w:rsidR="00052007" w:rsidRPr="009B178D">
        <w:rPr>
          <w:rFonts w:ascii="Times New Roman" w:hAnsi="Times New Roman" w:cs="Times New Roman"/>
          <w:sz w:val="28"/>
          <w:szCs w:val="28"/>
        </w:rPr>
        <w:t xml:space="preserve">тель: Крестьянская, Земская, Судебная, Военная, Образовательная, Печати. </w:t>
      </w:r>
      <w:r w:rsidR="005F5CB5" w:rsidRPr="009B178D">
        <w:rPr>
          <w:rFonts w:ascii="Times New Roman" w:hAnsi="Times New Roman" w:cs="Times New Roman"/>
          <w:sz w:val="28"/>
          <w:szCs w:val="28"/>
        </w:rPr>
        <w:t xml:space="preserve">Дискуссии Западников (Либералов) и Славянофилов (Консерваторов). </w:t>
      </w:r>
      <w:r w:rsidR="00052007" w:rsidRPr="009B178D">
        <w:rPr>
          <w:rFonts w:ascii="Times New Roman" w:hAnsi="Times New Roman" w:cs="Times New Roman"/>
          <w:sz w:val="28"/>
          <w:szCs w:val="28"/>
        </w:rPr>
        <w:t>Рост терроризма</w:t>
      </w:r>
      <w:r w:rsidR="005F5CB5" w:rsidRPr="009B178D">
        <w:rPr>
          <w:rFonts w:ascii="Times New Roman" w:hAnsi="Times New Roman" w:cs="Times New Roman"/>
          <w:sz w:val="28"/>
          <w:szCs w:val="28"/>
        </w:rPr>
        <w:t xml:space="preserve"> («Народная Воля», «Освобождение труда»)</w:t>
      </w:r>
      <w:r w:rsidR="00052007" w:rsidRPr="009B178D">
        <w:rPr>
          <w:rFonts w:ascii="Times New Roman" w:hAnsi="Times New Roman" w:cs="Times New Roman"/>
          <w:sz w:val="28"/>
          <w:szCs w:val="28"/>
        </w:rPr>
        <w:t xml:space="preserve"> и </w:t>
      </w:r>
      <w:r w:rsidR="005F5CB5" w:rsidRPr="009B178D">
        <w:rPr>
          <w:rFonts w:ascii="Times New Roman" w:hAnsi="Times New Roman" w:cs="Times New Roman"/>
          <w:sz w:val="28"/>
          <w:szCs w:val="28"/>
        </w:rPr>
        <w:t>радикализма («Союз борьбы за освобождение рабочего класса»)</w:t>
      </w:r>
      <w:r w:rsidR="00052007" w:rsidRPr="009B178D">
        <w:rPr>
          <w:rFonts w:ascii="Times New Roman" w:hAnsi="Times New Roman" w:cs="Times New Roman"/>
          <w:sz w:val="28"/>
          <w:szCs w:val="28"/>
        </w:rPr>
        <w:t>.</w:t>
      </w:r>
      <w:r w:rsidR="005F5CB5" w:rsidRPr="009B178D">
        <w:rPr>
          <w:rFonts w:ascii="Times New Roman" w:hAnsi="Times New Roman" w:cs="Times New Roman"/>
          <w:sz w:val="28"/>
          <w:szCs w:val="28"/>
        </w:rPr>
        <w:t xml:space="preserve"> </w:t>
      </w:r>
      <w:r w:rsidR="00052007" w:rsidRPr="009B178D">
        <w:rPr>
          <w:rFonts w:ascii="Times New Roman" w:hAnsi="Times New Roman" w:cs="Times New Roman"/>
          <w:sz w:val="28"/>
          <w:szCs w:val="28"/>
        </w:rPr>
        <w:t xml:space="preserve">Контрреформы Александра </w:t>
      </w:r>
      <w:r w:rsidR="00052007" w:rsidRPr="009B17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52007" w:rsidRPr="009B178D">
        <w:rPr>
          <w:rFonts w:ascii="Times New Roman" w:hAnsi="Times New Roman" w:cs="Times New Roman"/>
          <w:sz w:val="28"/>
          <w:szCs w:val="28"/>
        </w:rPr>
        <w:t xml:space="preserve"> Миротворца: «Манифест о незыблемости самодержавия», </w:t>
      </w:r>
      <w:r w:rsidR="00312C36" w:rsidRPr="009B178D">
        <w:rPr>
          <w:rFonts w:ascii="Times New Roman" w:hAnsi="Times New Roman" w:cs="Times New Roman"/>
          <w:sz w:val="28"/>
          <w:szCs w:val="28"/>
        </w:rPr>
        <w:t>ограничение деятельности земств, «</w:t>
      </w:r>
      <w:proofErr w:type="spellStart"/>
      <w:r w:rsidR="00312C36" w:rsidRPr="009B178D">
        <w:rPr>
          <w:rFonts w:ascii="Times New Roman" w:hAnsi="Times New Roman" w:cs="Times New Roman"/>
          <w:sz w:val="28"/>
          <w:szCs w:val="28"/>
        </w:rPr>
        <w:t>Городовое</w:t>
      </w:r>
      <w:proofErr w:type="spellEnd"/>
      <w:r w:rsidR="00312C36" w:rsidRPr="009B178D">
        <w:rPr>
          <w:rFonts w:ascii="Times New Roman" w:hAnsi="Times New Roman" w:cs="Times New Roman"/>
          <w:sz w:val="28"/>
          <w:szCs w:val="28"/>
        </w:rPr>
        <w:t xml:space="preserve"> положение», «Положение о губернских и уездных учреждениях», укрепление роли Синода, «симфония Церкви и Государства» (деятельность К.Победоносцева), запрет женского высшего образования, «указ о кухаркиных детях». Внешнеполитическая деятельность Александра </w:t>
      </w:r>
      <w:r w:rsidR="00312C36" w:rsidRPr="009B17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2C36" w:rsidRPr="009B178D">
        <w:rPr>
          <w:rFonts w:ascii="Times New Roman" w:hAnsi="Times New Roman" w:cs="Times New Roman"/>
          <w:sz w:val="28"/>
          <w:szCs w:val="28"/>
        </w:rPr>
        <w:t xml:space="preserve"> и Александра </w:t>
      </w:r>
      <w:r w:rsidR="00312C36" w:rsidRPr="009B17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12C36" w:rsidRPr="009B178D">
        <w:rPr>
          <w:rFonts w:ascii="Times New Roman" w:hAnsi="Times New Roman" w:cs="Times New Roman"/>
          <w:sz w:val="28"/>
          <w:szCs w:val="28"/>
        </w:rPr>
        <w:t xml:space="preserve">: лавирование России между интересами Франции, Англии и Центральных </w:t>
      </w:r>
      <w:r w:rsidR="005F5CB5" w:rsidRPr="009B178D">
        <w:rPr>
          <w:rFonts w:ascii="Times New Roman" w:hAnsi="Times New Roman" w:cs="Times New Roman"/>
          <w:sz w:val="28"/>
          <w:szCs w:val="28"/>
        </w:rPr>
        <w:t>держав</w:t>
      </w:r>
      <w:r w:rsidR="00312C36" w:rsidRPr="009B178D">
        <w:rPr>
          <w:rFonts w:ascii="Times New Roman" w:hAnsi="Times New Roman" w:cs="Times New Roman"/>
          <w:sz w:val="28"/>
          <w:szCs w:val="28"/>
        </w:rPr>
        <w:t xml:space="preserve">, </w:t>
      </w:r>
      <w:r w:rsidR="005F5CB5" w:rsidRPr="009B178D">
        <w:rPr>
          <w:rFonts w:ascii="Times New Roman" w:hAnsi="Times New Roman" w:cs="Times New Roman"/>
          <w:sz w:val="28"/>
          <w:szCs w:val="28"/>
        </w:rPr>
        <w:t xml:space="preserve">присоединение Средней Азии, Русско-Турецкая война 1877-1878гг., </w:t>
      </w:r>
      <w:proofErr w:type="spellStart"/>
      <w:r w:rsidR="005F5CB5" w:rsidRPr="009B178D">
        <w:rPr>
          <w:rFonts w:ascii="Times New Roman" w:hAnsi="Times New Roman" w:cs="Times New Roman"/>
          <w:sz w:val="28"/>
          <w:szCs w:val="28"/>
        </w:rPr>
        <w:t>Панславянизм</w:t>
      </w:r>
      <w:proofErr w:type="spellEnd"/>
      <w:r w:rsidR="005F5CB5" w:rsidRPr="009B178D">
        <w:rPr>
          <w:rFonts w:ascii="Times New Roman" w:hAnsi="Times New Roman" w:cs="Times New Roman"/>
          <w:sz w:val="28"/>
          <w:szCs w:val="28"/>
        </w:rPr>
        <w:t xml:space="preserve">, Русско-Французский союз. </w:t>
      </w:r>
    </w:p>
    <w:p w:rsidR="00737DCA" w:rsidRPr="009B178D" w:rsidRDefault="00737DCA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Крушение </w:t>
      </w:r>
      <w:r w:rsidR="00667CF8" w:rsidRPr="009B178D">
        <w:rPr>
          <w:rFonts w:ascii="Times New Roman" w:hAnsi="Times New Roman" w:cs="Times New Roman"/>
          <w:b/>
          <w:sz w:val="28"/>
          <w:szCs w:val="28"/>
        </w:rPr>
        <w:t xml:space="preserve">и распад 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Российской империи </w:t>
      </w:r>
      <w:proofErr w:type="gramStart"/>
      <w:r w:rsidRPr="009B178D">
        <w:rPr>
          <w:rFonts w:ascii="Times New Roman" w:hAnsi="Times New Roman" w:cs="Times New Roman"/>
          <w:b/>
          <w:sz w:val="28"/>
          <w:szCs w:val="28"/>
        </w:rPr>
        <w:t>в начале</w:t>
      </w:r>
      <w:proofErr w:type="gramEnd"/>
      <w:r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="00667CF8" w:rsidRPr="009B178D">
        <w:rPr>
          <w:rFonts w:ascii="Times New Roman" w:hAnsi="Times New Roman" w:cs="Times New Roman"/>
          <w:b/>
          <w:sz w:val="28"/>
          <w:szCs w:val="28"/>
        </w:rPr>
        <w:t xml:space="preserve">Первая Мировая и </w:t>
      </w:r>
      <w:r w:rsidRPr="009B178D">
        <w:rPr>
          <w:rFonts w:ascii="Times New Roman" w:hAnsi="Times New Roman" w:cs="Times New Roman"/>
          <w:b/>
          <w:sz w:val="28"/>
          <w:szCs w:val="28"/>
        </w:rPr>
        <w:t>Гражданская войн</w:t>
      </w:r>
      <w:r w:rsidR="00667CF8" w:rsidRPr="009B178D">
        <w:rPr>
          <w:rFonts w:ascii="Times New Roman" w:hAnsi="Times New Roman" w:cs="Times New Roman"/>
          <w:b/>
          <w:sz w:val="28"/>
          <w:szCs w:val="28"/>
        </w:rPr>
        <w:t>ы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CF8" w:rsidRPr="009B178D">
        <w:rPr>
          <w:rFonts w:ascii="Times New Roman" w:hAnsi="Times New Roman" w:cs="Times New Roman"/>
          <w:b/>
          <w:sz w:val="28"/>
          <w:szCs w:val="28"/>
        </w:rPr>
        <w:t>в России - их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последствия.</w:t>
      </w:r>
      <w:r w:rsidR="005F5CB5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2C0" w:rsidRPr="009B178D">
        <w:rPr>
          <w:rFonts w:ascii="Times New Roman" w:hAnsi="Times New Roman" w:cs="Times New Roman"/>
          <w:sz w:val="28"/>
          <w:szCs w:val="28"/>
        </w:rPr>
        <w:t>Характеристика</w:t>
      </w:r>
      <w:r w:rsidR="001222C0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2C0" w:rsidRPr="009B178D">
        <w:rPr>
          <w:rFonts w:ascii="Times New Roman" w:hAnsi="Times New Roman" w:cs="Times New Roman"/>
          <w:sz w:val="28"/>
          <w:szCs w:val="28"/>
        </w:rPr>
        <w:t>государственно-монополистического капитализма в России. Промышленная, финансовая, сельскохозяйственная экономическая политика правительства. Особенности/противоречия социального развития России и</w:t>
      </w:r>
      <w:proofErr w:type="gramStart"/>
      <w:r w:rsidR="001222C0" w:rsidRPr="009B178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222C0" w:rsidRPr="009B178D">
        <w:rPr>
          <w:rFonts w:ascii="Times New Roman" w:hAnsi="Times New Roman" w:cs="Times New Roman"/>
          <w:sz w:val="28"/>
          <w:szCs w:val="28"/>
        </w:rPr>
        <w:t xml:space="preserve">ервая Русская революция. </w:t>
      </w:r>
      <w:r w:rsidR="00F60CEF" w:rsidRPr="009B178D">
        <w:rPr>
          <w:rFonts w:ascii="Times New Roman" w:hAnsi="Times New Roman" w:cs="Times New Roman"/>
          <w:sz w:val="28"/>
          <w:szCs w:val="28"/>
        </w:rPr>
        <w:t xml:space="preserve">Манифест 1905г. и </w:t>
      </w:r>
      <w:proofErr w:type="spellStart"/>
      <w:r w:rsidR="001222C0" w:rsidRPr="009B178D">
        <w:rPr>
          <w:rFonts w:ascii="Times New Roman" w:hAnsi="Times New Roman" w:cs="Times New Roman"/>
          <w:sz w:val="28"/>
          <w:szCs w:val="28"/>
        </w:rPr>
        <w:t>Столыпинские</w:t>
      </w:r>
      <w:proofErr w:type="spellEnd"/>
      <w:r w:rsidR="001222C0" w:rsidRPr="009B178D">
        <w:rPr>
          <w:rFonts w:ascii="Times New Roman" w:hAnsi="Times New Roman" w:cs="Times New Roman"/>
          <w:sz w:val="28"/>
          <w:szCs w:val="28"/>
        </w:rPr>
        <w:t xml:space="preserve"> реформы.  </w:t>
      </w:r>
      <w:r w:rsidR="00F60CEF" w:rsidRPr="009B178D">
        <w:rPr>
          <w:rFonts w:ascii="Times New Roman" w:hAnsi="Times New Roman" w:cs="Times New Roman"/>
          <w:sz w:val="28"/>
          <w:szCs w:val="28"/>
        </w:rPr>
        <w:t>Последствия Русско-японской и</w:t>
      </w:r>
      <w:proofErr w:type="gramStart"/>
      <w:r w:rsidR="00F60CEF" w:rsidRPr="009B178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60CEF" w:rsidRPr="009B178D">
        <w:rPr>
          <w:rFonts w:ascii="Times New Roman" w:hAnsi="Times New Roman" w:cs="Times New Roman"/>
          <w:sz w:val="28"/>
          <w:szCs w:val="28"/>
        </w:rPr>
        <w:t xml:space="preserve">ервой мировой войны для русского общества.  </w:t>
      </w:r>
      <w:proofErr w:type="gramStart"/>
      <w:r w:rsidR="00F60CEF" w:rsidRPr="009B178D">
        <w:rPr>
          <w:rFonts w:ascii="Times New Roman" w:hAnsi="Times New Roman" w:cs="Times New Roman"/>
          <w:sz w:val="28"/>
          <w:szCs w:val="28"/>
        </w:rPr>
        <w:t>Февральская</w:t>
      </w:r>
      <w:proofErr w:type="gramEnd"/>
      <w:r w:rsidR="00F60CEF" w:rsidRPr="009B178D">
        <w:rPr>
          <w:rFonts w:ascii="Times New Roman" w:hAnsi="Times New Roman" w:cs="Times New Roman"/>
          <w:sz w:val="28"/>
          <w:szCs w:val="28"/>
        </w:rPr>
        <w:t xml:space="preserve"> и Октябрьские революции. Разгон учредительного собрания и приход к власти большевиков. Гражданская война и Военный коммунизм.</w:t>
      </w:r>
    </w:p>
    <w:p w:rsidR="00737DCA" w:rsidRPr="009B178D" w:rsidRDefault="00667CF8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>Возникновение</w:t>
      </w:r>
      <w:r w:rsidR="00737DCA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Советских Республик </w:t>
      </w:r>
      <w:r w:rsidR="00737DCA" w:rsidRPr="009B178D">
        <w:rPr>
          <w:rFonts w:ascii="Times New Roman" w:hAnsi="Times New Roman" w:cs="Times New Roman"/>
          <w:b/>
          <w:sz w:val="28"/>
          <w:szCs w:val="28"/>
        </w:rPr>
        <w:t>и СССР: «большевистская» модернизация и реформирование России.</w:t>
      </w:r>
      <w:r w:rsidR="00F60CEF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CEF" w:rsidRPr="009B178D">
        <w:rPr>
          <w:rFonts w:ascii="Times New Roman" w:hAnsi="Times New Roman" w:cs="Times New Roman"/>
          <w:sz w:val="28"/>
          <w:szCs w:val="28"/>
        </w:rPr>
        <w:t xml:space="preserve">Последствия Гражданской войны. </w:t>
      </w:r>
      <w:r w:rsidR="00F60CEF" w:rsidRPr="009B178D">
        <w:rPr>
          <w:rFonts w:ascii="Times New Roman" w:hAnsi="Times New Roman" w:cs="Times New Roman"/>
          <w:sz w:val="28"/>
          <w:szCs w:val="28"/>
        </w:rPr>
        <w:lastRenderedPageBreak/>
        <w:t>«Новая экономическая политика». Основание СССР. Борьба за власть в руководстве ВКП (Б) после Смерти Ленина. Коллективизация. Индустриализация. Международное положение СССР в 20-30-е годы.</w:t>
      </w:r>
    </w:p>
    <w:p w:rsidR="00737DCA" w:rsidRPr="009B178D" w:rsidRDefault="00667CF8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Особенности экономики, социальной, культурной и политической жизни в СССР в 30—40-е годы 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в. Ранний Сталинизм.</w:t>
      </w:r>
      <w:r w:rsidR="00F60CEF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B16" w:rsidRPr="009B178D">
        <w:rPr>
          <w:rFonts w:ascii="Times New Roman" w:hAnsi="Times New Roman" w:cs="Times New Roman"/>
          <w:sz w:val="28"/>
          <w:szCs w:val="28"/>
        </w:rPr>
        <w:t xml:space="preserve">Конституция СССР 1936г. Репрессии 1936-1937гг. </w:t>
      </w:r>
      <w:r w:rsidR="006D230F" w:rsidRPr="009B178D">
        <w:rPr>
          <w:rFonts w:ascii="Times New Roman" w:hAnsi="Times New Roman" w:cs="Times New Roman"/>
          <w:sz w:val="28"/>
          <w:szCs w:val="28"/>
        </w:rPr>
        <w:t xml:space="preserve">и система ГУЛАГ. </w:t>
      </w:r>
      <w:r w:rsidR="00AF4B16" w:rsidRPr="009B178D">
        <w:rPr>
          <w:rFonts w:ascii="Times New Roman" w:hAnsi="Times New Roman" w:cs="Times New Roman"/>
          <w:sz w:val="28"/>
          <w:szCs w:val="28"/>
        </w:rPr>
        <w:t>Милитаризация жизни в СССР. Ужесточение трудовой дисциплины и укрепление армии. Внешнеполитическая деятельность СССР до Великой Отечественной войны.</w:t>
      </w:r>
    </w:p>
    <w:p w:rsidR="00667CF8" w:rsidRPr="009B178D" w:rsidRDefault="00667CF8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Особенности экономики, социальной, культурной и политической жизни в СССР в 40—50-е годы 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в. Поздний Сталинизм.</w:t>
      </w:r>
      <w:r w:rsidR="00AF4B16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30F" w:rsidRPr="009B178D">
        <w:rPr>
          <w:rFonts w:ascii="Times New Roman" w:hAnsi="Times New Roman" w:cs="Times New Roman"/>
          <w:sz w:val="28"/>
          <w:szCs w:val="28"/>
        </w:rPr>
        <w:t>Ход и результаты</w:t>
      </w:r>
      <w:proofErr w:type="gramStart"/>
      <w:r w:rsidR="006D230F" w:rsidRPr="009B178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D230F" w:rsidRPr="009B178D">
        <w:rPr>
          <w:rFonts w:ascii="Times New Roman" w:hAnsi="Times New Roman" w:cs="Times New Roman"/>
          <w:sz w:val="28"/>
          <w:szCs w:val="28"/>
        </w:rPr>
        <w:t>торой Мировой Войны для СССР. Внешняя политика СССР после</w:t>
      </w:r>
      <w:proofErr w:type="gramStart"/>
      <w:r w:rsidR="006D230F" w:rsidRPr="009B178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D230F" w:rsidRPr="009B178D">
        <w:rPr>
          <w:rFonts w:ascii="Times New Roman" w:hAnsi="Times New Roman" w:cs="Times New Roman"/>
          <w:sz w:val="28"/>
          <w:szCs w:val="28"/>
        </w:rPr>
        <w:t>торой Мировой Войны. Старт «Холодной войны».</w:t>
      </w:r>
    </w:p>
    <w:p w:rsidR="00667CF8" w:rsidRPr="009B178D" w:rsidRDefault="00667CF8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>СССР в 50-60-е годы. Попытки модернизации экономической, социальной и культурной жизни.</w:t>
      </w:r>
      <w:r w:rsidR="006D230F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30F" w:rsidRPr="009B178D">
        <w:rPr>
          <w:rFonts w:ascii="Times New Roman" w:hAnsi="Times New Roman" w:cs="Times New Roman"/>
          <w:sz w:val="28"/>
          <w:szCs w:val="28"/>
        </w:rPr>
        <w:t xml:space="preserve">«Хрущёвская оттепель». Попытка разрядки и обострение «Холодной войны». </w:t>
      </w:r>
      <w:proofErr w:type="spellStart"/>
      <w:r w:rsidR="006D230F" w:rsidRPr="009B178D">
        <w:rPr>
          <w:rFonts w:ascii="Times New Roman" w:hAnsi="Times New Roman" w:cs="Times New Roman"/>
          <w:sz w:val="28"/>
          <w:szCs w:val="28"/>
        </w:rPr>
        <w:t>Косыгинские</w:t>
      </w:r>
      <w:proofErr w:type="spellEnd"/>
      <w:r w:rsidR="006D230F" w:rsidRPr="009B178D">
        <w:rPr>
          <w:rFonts w:ascii="Times New Roman" w:hAnsi="Times New Roman" w:cs="Times New Roman"/>
          <w:sz w:val="28"/>
          <w:szCs w:val="28"/>
        </w:rPr>
        <w:t xml:space="preserve"> Реформы. </w:t>
      </w:r>
      <w:r w:rsidR="002A60B6" w:rsidRPr="009B178D">
        <w:rPr>
          <w:rFonts w:ascii="Times New Roman" w:hAnsi="Times New Roman" w:cs="Times New Roman"/>
          <w:sz w:val="28"/>
          <w:szCs w:val="28"/>
        </w:rPr>
        <w:t>Экономические инициативы Н.Хрущщева.</w:t>
      </w:r>
      <w:bookmarkStart w:id="0" w:name="_GoBack"/>
      <w:bookmarkEnd w:id="0"/>
      <w:r w:rsidR="002A60B6" w:rsidRPr="009B1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30F" w:rsidRPr="009B178D">
        <w:rPr>
          <w:rFonts w:ascii="Times New Roman" w:hAnsi="Times New Roman" w:cs="Times New Roman"/>
          <w:sz w:val="28"/>
          <w:szCs w:val="28"/>
        </w:rPr>
        <w:t>Неосталинизм</w:t>
      </w:r>
      <w:proofErr w:type="spellEnd"/>
      <w:r w:rsidR="006D230F" w:rsidRPr="009B17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CF8" w:rsidRPr="009B178D" w:rsidRDefault="00667CF8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>СССР в 70-80-е годы: расцвет и крушение СССР.</w:t>
      </w:r>
      <w:r w:rsidR="006D230F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30F" w:rsidRPr="009B178D">
        <w:rPr>
          <w:rFonts w:ascii="Times New Roman" w:hAnsi="Times New Roman" w:cs="Times New Roman"/>
          <w:sz w:val="28"/>
          <w:szCs w:val="28"/>
        </w:rPr>
        <w:t xml:space="preserve">Экономическое и общественное развитие в СССР. Внешнеполитические авантюры СССР. Нарастание противоречий в общественном развитии СССР. Перестройка и ее последствия. Распад СССР. </w:t>
      </w:r>
    </w:p>
    <w:p w:rsidR="00667CF8" w:rsidRPr="009B178D" w:rsidRDefault="00667CF8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Создание Российской Федерации и тенденции ее развития в 90е гг. 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в. Либеральные реформы и их последствия.</w:t>
      </w:r>
      <w:r w:rsidR="006D230F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30F" w:rsidRPr="009B178D">
        <w:rPr>
          <w:rFonts w:ascii="Times New Roman" w:hAnsi="Times New Roman" w:cs="Times New Roman"/>
          <w:sz w:val="28"/>
          <w:szCs w:val="28"/>
        </w:rPr>
        <w:t>Либеральные экономические реформы Бориса Ельцина. Реформа политической системы. Политический кризис 1993г. Конституция 1993г. Децентрализация государственной власти и ее последствия. Изменения в культурной и общественной жизни в России.</w:t>
      </w:r>
    </w:p>
    <w:p w:rsidR="00667CF8" w:rsidRPr="009B178D" w:rsidRDefault="00667CF8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Продолжение либеральных реформ в </w:t>
      </w:r>
      <w:r w:rsidRPr="009B178D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веке.  </w:t>
      </w:r>
      <w:r w:rsidR="0002424F" w:rsidRPr="009B178D">
        <w:rPr>
          <w:rFonts w:ascii="Times New Roman" w:hAnsi="Times New Roman" w:cs="Times New Roman"/>
          <w:b/>
          <w:sz w:val="28"/>
          <w:szCs w:val="28"/>
        </w:rPr>
        <w:t>Особенности экономического, политического и социального развития</w:t>
      </w:r>
      <w:r w:rsidRPr="009B178D">
        <w:rPr>
          <w:rFonts w:ascii="Times New Roman" w:hAnsi="Times New Roman" w:cs="Times New Roman"/>
          <w:b/>
          <w:sz w:val="28"/>
          <w:szCs w:val="28"/>
        </w:rPr>
        <w:t xml:space="preserve"> России в 2001-2014г.</w:t>
      </w:r>
      <w:r w:rsidR="006D230F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30F" w:rsidRPr="009B178D">
        <w:rPr>
          <w:rFonts w:ascii="Times New Roman" w:hAnsi="Times New Roman" w:cs="Times New Roman"/>
          <w:sz w:val="28"/>
          <w:szCs w:val="28"/>
        </w:rPr>
        <w:t xml:space="preserve">Эпоха Владимира Путина в контексте общественной и экономической жизни России. Укрепление армии и силовых структур. Создание новой политической культуры. Усиление роли государства в отдельных секторах экономики. Создание </w:t>
      </w:r>
      <w:proofErr w:type="spellStart"/>
      <w:r w:rsidR="006D230F" w:rsidRPr="009B178D">
        <w:rPr>
          <w:rFonts w:ascii="Times New Roman" w:hAnsi="Times New Roman" w:cs="Times New Roman"/>
          <w:sz w:val="28"/>
          <w:szCs w:val="28"/>
        </w:rPr>
        <w:t>госкорпораций</w:t>
      </w:r>
      <w:proofErr w:type="spellEnd"/>
      <w:r w:rsidR="006D230F" w:rsidRPr="009B178D">
        <w:rPr>
          <w:rFonts w:ascii="Times New Roman" w:hAnsi="Times New Roman" w:cs="Times New Roman"/>
          <w:sz w:val="28"/>
          <w:szCs w:val="28"/>
        </w:rPr>
        <w:t xml:space="preserve">. </w:t>
      </w:r>
      <w:r w:rsidR="00B67328" w:rsidRPr="009B178D">
        <w:rPr>
          <w:rFonts w:ascii="Times New Roman" w:hAnsi="Times New Roman" w:cs="Times New Roman"/>
          <w:sz w:val="28"/>
          <w:szCs w:val="28"/>
        </w:rPr>
        <w:t>Попытки создания надгосударственных образований на постсоветском пространстве. Стратегическое партнерство с Китаем и ЕС. Централизация институтов Государственной власти.</w:t>
      </w:r>
    </w:p>
    <w:p w:rsidR="00667CF8" w:rsidRPr="009B178D" w:rsidRDefault="00667CF8" w:rsidP="009B178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 xml:space="preserve">Современное положение </w:t>
      </w:r>
      <w:r w:rsidR="00B67328" w:rsidRPr="009B178D">
        <w:rPr>
          <w:rFonts w:ascii="Times New Roman" w:hAnsi="Times New Roman" w:cs="Times New Roman"/>
          <w:b/>
          <w:sz w:val="28"/>
          <w:szCs w:val="28"/>
        </w:rPr>
        <w:t xml:space="preserve">дел </w:t>
      </w:r>
      <w:r w:rsidRPr="009B178D">
        <w:rPr>
          <w:rFonts w:ascii="Times New Roman" w:hAnsi="Times New Roman" w:cs="Times New Roman"/>
          <w:b/>
          <w:sz w:val="28"/>
          <w:szCs w:val="28"/>
        </w:rPr>
        <w:t>в России с 2014г.</w:t>
      </w:r>
      <w:r w:rsidR="0002424F" w:rsidRPr="009B1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30F" w:rsidRPr="009B178D">
        <w:rPr>
          <w:rFonts w:ascii="Times New Roman" w:hAnsi="Times New Roman" w:cs="Times New Roman"/>
          <w:sz w:val="28"/>
          <w:szCs w:val="28"/>
        </w:rPr>
        <w:t>Последстви</w:t>
      </w:r>
      <w:r w:rsidR="00B67328" w:rsidRPr="009B178D">
        <w:rPr>
          <w:rFonts w:ascii="Times New Roman" w:hAnsi="Times New Roman" w:cs="Times New Roman"/>
          <w:sz w:val="28"/>
          <w:szCs w:val="28"/>
        </w:rPr>
        <w:t>я вмешательства России во внутренние дела Украины и Сирии. Внешнеполитическая и экономическая  изоляция России. Возврат к риторике «Холодной войны». Внутренние и внешние угрозы России. Поиск Россией диалога со странами Евразии. Перспективы развития сотрудничества со странами БРИКС.</w:t>
      </w:r>
    </w:p>
    <w:p w:rsidR="00667CF8" w:rsidRPr="009B178D" w:rsidRDefault="00667CF8" w:rsidP="009B178D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7CF8" w:rsidRPr="009B178D" w:rsidSect="00F35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23E"/>
    <w:multiLevelType w:val="hybridMultilevel"/>
    <w:tmpl w:val="35DE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B08"/>
    <w:rsid w:val="000043A9"/>
    <w:rsid w:val="0002424F"/>
    <w:rsid w:val="00052007"/>
    <w:rsid w:val="00107340"/>
    <w:rsid w:val="001217B7"/>
    <w:rsid w:val="001222C0"/>
    <w:rsid w:val="00277A76"/>
    <w:rsid w:val="002A60B6"/>
    <w:rsid w:val="00312C36"/>
    <w:rsid w:val="00391516"/>
    <w:rsid w:val="004A2C8F"/>
    <w:rsid w:val="004F6B08"/>
    <w:rsid w:val="00592390"/>
    <w:rsid w:val="005F5CB5"/>
    <w:rsid w:val="006005C2"/>
    <w:rsid w:val="00667CF8"/>
    <w:rsid w:val="006D230F"/>
    <w:rsid w:val="006F1225"/>
    <w:rsid w:val="00737DCA"/>
    <w:rsid w:val="00790F84"/>
    <w:rsid w:val="007B72A0"/>
    <w:rsid w:val="00865B95"/>
    <w:rsid w:val="008F1126"/>
    <w:rsid w:val="009B178D"/>
    <w:rsid w:val="009B2AC2"/>
    <w:rsid w:val="009F715A"/>
    <w:rsid w:val="00A00EA2"/>
    <w:rsid w:val="00AC3AFC"/>
    <w:rsid w:val="00AF4B16"/>
    <w:rsid w:val="00AF589D"/>
    <w:rsid w:val="00B2708C"/>
    <w:rsid w:val="00B67328"/>
    <w:rsid w:val="00BC6755"/>
    <w:rsid w:val="00C10AFA"/>
    <w:rsid w:val="00CF2A54"/>
    <w:rsid w:val="00D84771"/>
    <w:rsid w:val="00D94458"/>
    <w:rsid w:val="00E60ED9"/>
    <w:rsid w:val="00F35F9A"/>
    <w:rsid w:val="00F6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uchast11</cp:lastModifiedBy>
  <cp:revision>5</cp:revision>
  <dcterms:created xsi:type="dcterms:W3CDTF">2018-12-01T08:39:00Z</dcterms:created>
  <dcterms:modified xsi:type="dcterms:W3CDTF">2018-12-05T07:04:00Z</dcterms:modified>
</cp:coreProperties>
</file>